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63D" w:rsidRDefault="00651FB2">
      <w:pPr>
        <w:pStyle w:val="Zkladntext"/>
        <w:rPr>
          <w:rFonts w:ascii="Times New Roman"/>
          <w:sz w:val="20"/>
        </w:rPr>
      </w:pPr>
      <w:r>
        <w:pict>
          <v:group id="_x0000_s1029" style="position:absolute;margin-left:0;margin-top:0;width:595.35pt;height:841.95pt;z-index:-15866368;mso-position-horizontal-relative:page;mso-position-vertical-relative:page" coordsize="11907,1683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9" type="#_x0000_t75" style="position:absolute;top:16733;width:11907;height:72">
              <v:imagedata r:id="rId8" o:title=""/>
            </v:shape>
            <v:shape id="_x0000_s1038" style="position:absolute;top:15593;width:11907;height:1140" coordorigin=",15593" coordsize="11907,1140" o:spt="100" adj="0,,0" path="m638,15593r-638,l,16733r638,l638,15593xm11123,15593r-10342,l781,16733r10342,l11123,15593xm11906,15593r-640,l11266,16733r640,l11906,15593xe" fillcolor="#d6e3bc" stroked="f">
              <v:stroke joinstyle="round"/>
              <v:formulas/>
              <v:path arrowok="t" o:connecttype="segments"/>
            </v:shape>
            <v:shape id="_x0000_s1037" style="position:absolute;top:15563;width:11907;height:1200" coordorigin=",15563" coordsize="11907,1200" o:spt="100" adj="0,,0" path="m638,16703r-638,l,16763r638,l638,16703xm638,15563r-638,l,15623r638,l638,15563xm11123,16703r-10342,l781,16763r10342,l11123,16703xm11123,15563r-10342,l781,15623r10342,l11123,15563xm11906,16703r-640,l11266,16763r640,l11906,16703xm11906,15563r-640,l11266,15623r640,l11906,15563xe" fillcolor="#f1f1f1" stroked="f">
              <v:stroke joinstyle="round"/>
              <v:formulas/>
              <v:path arrowok="t" o:connecttype="segments"/>
            </v:shape>
            <v:shape id="_x0000_s1036" type="#_x0000_t75" style="position:absolute;top:1170;width:11903;height:70">
              <v:imagedata r:id="rId9" o:title=""/>
            </v:shape>
            <v:shape id="_x0000_s1035" style="position:absolute;top:30;width:11907;height:1140" coordorigin=",30" coordsize="11907,1140" o:spt="100" adj="0,,0" path="m638,30l,30,,1170r638,l638,30xm11123,30l781,30r,1140l11123,1170r,-1140xm11906,30r-640,l11266,1170r640,l11906,30xe" fillcolor="#c3d59b" stroked="f">
              <v:stroke joinstyle="round"/>
              <v:formulas/>
              <v:path arrowok="t" o:connecttype="segments"/>
            </v:shape>
            <v:shape id="_x0000_s1034" style="position:absolute;width:11907;height:1200" coordsize="11907,1200" o:spt="100" adj="0,,0" path="m638,1140l,1140r,60l638,1200r,-60xm638,l,,,60r638,l638,xm11123,1140r-10342,l781,1200r10342,l11123,1140xm11123,l781,r,60l11123,60r,-60xm11906,1140r-640,l11266,1200r640,l11906,1140xm11906,r-640,l11266,60r640,l11906,xe" fillcolor="#f1f1f1" stroked="f">
              <v:stroke joinstyle="round"/>
              <v:formulas/>
              <v:path arrowok="t" o:connecttype="segments"/>
            </v:shape>
            <v:rect id="_x0000_s1033" style="position:absolute;left:11123;width:143;height:16839" stroked="f"/>
            <v:shape id="_x0000_s1032" style="position:absolute;left:11123;width:143;height:16839" coordorigin="11123" coordsize="143,16839" o:spt="100" adj="0,,0" path="m11266,16838l11266,t-143,l11123,16838e" filled="f" strokecolor="#30859c">
              <v:stroke joinstyle="round"/>
              <v:formulas/>
              <v:path arrowok="t" o:connecttype="segments"/>
            </v:shape>
            <v:rect id="_x0000_s1031" style="position:absolute;left:637;width:143;height:16839" stroked="f"/>
            <v:shape id="_x0000_s1030" style="position:absolute;left:637;width:143;height:16839" coordorigin="638" coordsize="143,16839" o:spt="100" adj="0,,0" path="m781,16838l781,m638,r,16838e" filled="f" strokecolor="#30859c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A5463D" w:rsidRDefault="00A5463D">
      <w:pPr>
        <w:pStyle w:val="Zkladntext"/>
        <w:spacing w:before="10"/>
        <w:rPr>
          <w:rFonts w:ascii="Times New Roman"/>
          <w:sz w:val="28"/>
        </w:rPr>
      </w:pPr>
    </w:p>
    <w:p w:rsidR="00A5463D" w:rsidRDefault="00651FB2">
      <w:pPr>
        <w:pStyle w:val="Nzov"/>
      </w:pPr>
      <w:r>
        <w:t>Metódy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formy</w:t>
      </w:r>
      <w:r>
        <w:rPr>
          <w:spacing w:val="-3"/>
        </w:rPr>
        <w:t xml:space="preserve"> </w:t>
      </w:r>
      <w:r>
        <w:t>práce</w:t>
      </w:r>
    </w:p>
    <w:p w:rsidR="00A5463D" w:rsidRDefault="00651FB2">
      <w:pPr>
        <w:spacing w:before="2"/>
        <w:ind w:left="116"/>
        <w:rPr>
          <w:sz w:val="44"/>
        </w:rPr>
      </w:pPr>
      <w:r>
        <w:rPr>
          <w:sz w:val="44"/>
        </w:rPr>
        <w:t>Príloha</w:t>
      </w:r>
      <w:r>
        <w:rPr>
          <w:spacing w:val="-5"/>
          <w:sz w:val="44"/>
        </w:rPr>
        <w:t xml:space="preserve"> </w:t>
      </w:r>
      <w:r>
        <w:rPr>
          <w:sz w:val="44"/>
        </w:rPr>
        <w:t>školského</w:t>
      </w:r>
      <w:r>
        <w:rPr>
          <w:spacing w:val="-4"/>
          <w:sz w:val="44"/>
        </w:rPr>
        <w:t xml:space="preserve"> </w:t>
      </w:r>
      <w:r>
        <w:rPr>
          <w:sz w:val="44"/>
        </w:rPr>
        <w:t>vzdelávacieho</w:t>
      </w:r>
      <w:r>
        <w:rPr>
          <w:spacing w:val="-3"/>
          <w:sz w:val="44"/>
        </w:rPr>
        <w:t xml:space="preserve"> </w:t>
      </w:r>
      <w:r>
        <w:rPr>
          <w:sz w:val="44"/>
        </w:rPr>
        <w:t>programu</w:t>
      </w:r>
    </w:p>
    <w:p w:rsidR="00A5463D" w:rsidRDefault="00A5463D">
      <w:pPr>
        <w:pStyle w:val="Zkladntext"/>
        <w:spacing w:before="3"/>
        <w:rPr>
          <w:sz w:val="56"/>
        </w:rPr>
      </w:pPr>
    </w:p>
    <w:p w:rsidR="00A5463D" w:rsidRDefault="00651FB2">
      <w:pPr>
        <w:ind w:left="116" w:right="1071"/>
        <w:rPr>
          <w:sz w:val="40"/>
        </w:rPr>
      </w:pPr>
      <w:r>
        <w:rPr>
          <w:sz w:val="40"/>
        </w:rPr>
        <w:t xml:space="preserve">Základná škola </w:t>
      </w:r>
      <w:proofErr w:type="spellStart"/>
      <w:r w:rsidR="00A076E2">
        <w:rPr>
          <w:sz w:val="40"/>
        </w:rPr>
        <w:t>Károlya</w:t>
      </w:r>
      <w:proofErr w:type="spellEnd"/>
      <w:r w:rsidR="00A076E2">
        <w:rPr>
          <w:sz w:val="40"/>
        </w:rPr>
        <w:t xml:space="preserve"> </w:t>
      </w:r>
      <w:proofErr w:type="spellStart"/>
      <w:r w:rsidR="00A076E2">
        <w:rPr>
          <w:sz w:val="40"/>
        </w:rPr>
        <w:t>Szemerényiho</w:t>
      </w:r>
      <w:proofErr w:type="spellEnd"/>
      <w:r w:rsidR="00A076E2">
        <w:rPr>
          <w:sz w:val="40"/>
        </w:rPr>
        <w:t xml:space="preserve"> s VJM,</w:t>
      </w:r>
      <w:r>
        <w:rPr>
          <w:sz w:val="40"/>
        </w:rPr>
        <w:t xml:space="preserve"> </w:t>
      </w:r>
      <w:r>
        <w:rPr>
          <w:sz w:val="40"/>
        </w:rPr>
        <w:t>2022/2023</w:t>
      </w:r>
    </w:p>
    <w:p w:rsidR="00A5463D" w:rsidRDefault="00A5463D">
      <w:pPr>
        <w:rPr>
          <w:sz w:val="40"/>
        </w:rPr>
        <w:sectPr w:rsidR="00A5463D">
          <w:type w:val="continuous"/>
          <w:pgSz w:w="11910" w:h="16840"/>
          <w:pgMar w:top="1580" w:right="1240" w:bottom="280" w:left="1300" w:header="708" w:footer="708" w:gutter="0"/>
          <w:cols w:space="708"/>
        </w:sectPr>
      </w:pPr>
    </w:p>
    <w:p w:rsidR="00A5463D" w:rsidRDefault="00651FB2">
      <w:pPr>
        <w:pStyle w:val="Nadpis1"/>
      </w:pPr>
      <w:r>
        <w:lastRenderedPageBreak/>
        <w:t>Metódy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formy</w:t>
      </w:r>
      <w:r>
        <w:rPr>
          <w:spacing w:val="-1"/>
        </w:rPr>
        <w:t xml:space="preserve"> </w:t>
      </w:r>
      <w:r>
        <w:t>práce</w:t>
      </w:r>
      <w:r>
        <w:rPr>
          <w:spacing w:val="-3"/>
        </w:rPr>
        <w:t xml:space="preserve"> </w:t>
      </w:r>
      <w:r>
        <w:t>vo</w:t>
      </w:r>
      <w:r>
        <w:rPr>
          <w:spacing w:val="-1"/>
        </w:rPr>
        <w:t xml:space="preserve"> </w:t>
      </w:r>
      <w:r>
        <w:t>vyučovacom</w:t>
      </w:r>
      <w:r>
        <w:rPr>
          <w:spacing w:val="-1"/>
        </w:rPr>
        <w:t xml:space="preserve"> </w:t>
      </w:r>
      <w:r>
        <w:t>procese</w:t>
      </w:r>
    </w:p>
    <w:p w:rsidR="00A5463D" w:rsidRDefault="00651FB2">
      <w:pPr>
        <w:spacing w:before="274"/>
        <w:ind w:left="116"/>
        <w:rPr>
          <w:b/>
          <w:sz w:val="36"/>
        </w:rPr>
      </w:pPr>
      <w:r>
        <w:rPr>
          <w:b/>
          <w:sz w:val="36"/>
        </w:rPr>
        <w:t>ISCED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2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Vzdelávacia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oblasť: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Jazyk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a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komunikácia</w:t>
      </w:r>
    </w:p>
    <w:p w:rsidR="00A5463D" w:rsidRDefault="00651FB2">
      <w:pPr>
        <w:pStyle w:val="Zkladntext"/>
        <w:spacing w:before="265" w:line="276" w:lineRule="auto"/>
        <w:ind w:left="116" w:right="384"/>
      </w:pPr>
      <w:r>
        <w:t>Vo vyučovacom procese vo vzdelávacej oblasti Jazyk a komunikácia je nutné na vzbudenie záujmu</w:t>
      </w:r>
      <w:r>
        <w:rPr>
          <w:spacing w:val="1"/>
        </w:rPr>
        <w:t xml:space="preserve"> </w:t>
      </w:r>
      <w:r>
        <w:t xml:space="preserve">žiakov o učebnú činnosti využiť predovšetkým </w:t>
      </w:r>
      <w:r>
        <w:rPr>
          <w:b/>
        </w:rPr>
        <w:t>motivačné metódy</w:t>
      </w:r>
      <w:r>
        <w:t>, ako je motivačné rozprávanie</w:t>
      </w:r>
      <w:r>
        <w:rPr>
          <w:spacing w:val="1"/>
        </w:rPr>
        <w:t xml:space="preserve"> </w:t>
      </w:r>
      <w:r>
        <w:t>(citové približovanie obsahu učenia) motivačný rozhovor,</w:t>
      </w:r>
      <w:r>
        <w:rPr>
          <w:spacing w:val="1"/>
        </w:rPr>
        <w:t xml:space="preserve"> </w:t>
      </w:r>
      <w:r>
        <w:t>motivačný problém (upútanie pozornosti</w:t>
      </w:r>
      <w:r>
        <w:rPr>
          <w:spacing w:val="-47"/>
        </w:rPr>
        <w:t xml:space="preserve"> </w:t>
      </w:r>
      <w:r>
        <w:t>prostredníctvom nastoleného problému), motivačná demonštrácia. Pri vytváraní nových poznatkov</w:t>
      </w:r>
      <w:r>
        <w:rPr>
          <w:spacing w:val="-47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zručností je</w:t>
      </w:r>
      <w:r>
        <w:rPr>
          <w:spacing w:val="1"/>
        </w:rPr>
        <w:t xml:space="preserve"> </w:t>
      </w:r>
      <w:r>
        <w:t>potrebné</w:t>
      </w:r>
      <w:r>
        <w:rPr>
          <w:spacing w:val="-3"/>
        </w:rPr>
        <w:t xml:space="preserve"> </w:t>
      </w:r>
      <w:r>
        <w:t>využívať</w:t>
      </w:r>
      <w:r>
        <w:rPr>
          <w:spacing w:val="2"/>
        </w:rPr>
        <w:t xml:space="preserve"> </w:t>
      </w:r>
      <w:r>
        <w:rPr>
          <w:b/>
        </w:rPr>
        <w:t>expozičné</w:t>
      </w:r>
      <w:r>
        <w:rPr>
          <w:b/>
          <w:spacing w:val="47"/>
        </w:rPr>
        <w:t xml:space="preserve"> </w:t>
      </w:r>
      <w:r>
        <w:rPr>
          <w:b/>
        </w:rPr>
        <w:t>metódy</w:t>
      </w:r>
      <w:r>
        <w:t>, predovšetkým</w:t>
      </w:r>
    </w:p>
    <w:p w:rsidR="00A5463D" w:rsidRDefault="00A5463D">
      <w:pPr>
        <w:pStyle w:val="Zkladntext"/>
        <w:spacing w:before="3"/>
        <w:rPr>
          <w:sz w:val="16"/>
        </w:rPr>
      </w:pPr>
    </w:p>
    <w:p w:rsidR="00A5463D" w:rsidRDefault="00651FB2">
      <w:pPr>
        <w:pStyle w:val="Odsekzoznamu"/>
        <w:numPr>
          <w:ilvl w:val="0"/>
          <w:numId w:val="5"/>
        </w:numPr>
        <w:tabs>
          <w:tab w:val="left" w:pos="836"/>
          <w:tab w:val="left" w:pos="837"/>
        </w:tabs>
        <w:spacing w:before="1"/>
        <w:ind w:hanging="361"/>
        <w:rPr>
          <w:rFonts w:ascii="Symbol" w:hAnsi="Symbol"/>
        </w:rPr>
      </w:pPr>
      <w:r>
        <w:t>rozprávanie,</w:t>
      </w:r>
    </w:p>
    <w:p w:rsidR="00A5463D" w:rsidRDefault="00651FB2">
      <w:pPr>
        <w:pStyle w:val="Odsekzoznamu"/>
        <w:numPr>
          <w:ilvl w:val="0"/>
          <w:numId w:val="5"/>
        </w:numPr>
        <w:tabs>
          <w:tab w:val="left" w:pos="886"/>
          <w:tab w:val="left" w:pos="887"/>
        </w:tabs>
        <w:spacing w:before="41"/>
        <w:ind w:left="886" w:hanging="411"/>
        <w:rPr>
          <w:rFonts w:ascii="Symbol" w:hAnsi="Symbol"/>
        </w:rPr>
      </w:pPr>
      <w:r>
        <w:t>vysvetľovanie,</w:t>
      </w:r>
    </w:p>
    <w:p w:rsidR="00A5463D" w:rsidRDefault="00651FB2">
      <w:pPr>
        <w:pStyle w:val="Odsekzoznamu"/>
        <w:numPr>
          <w:ilvl w:val="0"/>
          <w:numId w:val="5"/>
        </w:numPr>
        <w:tabs>
          <w:tab w:val="left" w:pos="836"/>
          <w:tab w:val="left" w:pos="837"/>
        </w:tabs>
        <w:spacing w:before="39"/>
        <w:ind w:hanging="361"/>
        <w:rPr>
          <w:rFonts w:ascii="Symbol" w:hAnsi="Symbol"/>
        </w:rPr>
      </w:pPr>
      <w:r>
        <w:t>rozhovor,</w:t>
      </w:r>
    </w:p>
    <w:p w:rsidR="00A5463D" w:rsidRDefault="00651FB2">
      <w:pPr>
        <w:pStyle w:val="Odsekzoznamu"/>
        <w:numPr>
          <w:ilvl w:val="0"/>
          <w:numId w:val="5"/>
        </w:numPr>
        <w:tabs>
          <w:tab w:val="left" w:pos="836"/>
          <w:tab w:val="left" w:pos="837"/>
        </w:tabs>
        <w:spacing w:before="42"/>
        <w:ind w:hanging="361"/>
        <w:rPr>
          <w:rFonts w:ascii="Symbol" w:hAnsi="Symbol"/>
        </w:rPr>
      </w:pPr>
      <w:r>
        <w:t>beseda.</w:t>
      </w:r>
    </w:p>
    <w:p w:rsidR="00A5463D" w:rsidRDefault="00651FB2">
      <w:pPr>
        <w:pStyle w:val="Zkladntext"/>
        <w:spacing w:before="240" w:line="276" w:lineRule="auto"/>
        <w:ind w:left="116" w:right="347"/>
      </w:pPr>
      <w:r>
        <w:t xml:space="preserve">Významné miesto majú </w:t>
      </w:r>
      <w:r>
        <w:rPr>
          <w:b/>
        </w:rPr>
        <w:t>problémové úlohy</w:t>
      </w:r>
      <w:r>
        <w:t xml:space="preserve">, ku ktorým patrí </w:t>
      </w:r>
      <w:r>
        <w:rPr>
          <w:b/>
        </w:rPr>
        <w:t xml:space="preserve">heuristická metóda </w:t>
      </w:r>
      <w:r>
        <w:t>(učenie sa riešením</w:t>
      </w:r>
      <w:r>
        <w:rPr>
          <w:spacing w:val="-47"/>
        </w:rPr>
        <w:t xml:space="preserve"> </w:t>
      </w:r>
      <w:r>
        <w:t>problémov založenom na</w:t>
      </w:r>
      <w:r>
        <w:rPr>
          <w:spacing w:val="-3"/>
        </w:rPr>
        <w:t xml:space="preserve"> </w:t>
      </w:r>
      <w:r>
        <w:t>vymedzení</w:t>
      </w:r>
      <w:r>
        <w:rPr>
          <w:spacing w:val="-1"/>
        </w:rPr>
        <w:t xml:space="preserve"> </w:t>
      </w:r>
      <w:r>
        <w:t>a rozbore</w:t>
      </w:r>
      <w:r>
        <w:rPr>
          <w:spacing w:val="1"/>
        </w:rPr>
        <w:t xml:space="preserve"> </w:t>
      </w:r>
      <w:r>
        <w:t>problému,</w:t>
      </w:r>
      <w:r>
        <w:rPr>
          <w:spacing w:val="-1"/>
        </w:rPr>
        <w:t xml:space="preserve"> </w:t>
      </w:r>
      <w:r>
        <w:t>tvorbe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výbere</w:t>
      </w:r>
      <w:r>
        <w:rPr>
          <w:spacing w:val="-1"/>
        </w:rPr>
        <w:t xml:space="preserve"> </w:t>
      </w:r>
      <w:r>
        <w:t>možných</w:t>
      </w:r>
      <w:r>
        <w:rPr>
          <w:spacing w:val="-1"/>
        </w:rPr>
        <w:t xml:space="preserve"> </w:t>
      </w:r>
      <w:r>
        <w:t>riešení</w:t>
      </w:r>
    </w:p>
    <w:p w:rsidR="00A5463D" w:rsidRDefault="00651FB2">
      <w:pPr>
        <w:pStyle w:val="Zkladntext"/>
        <w:spacing w:line="268" w:lineRule="exact"/>
        <w:ind w:left="116"/>
      </w:pPr>
      <w:r>
        <w:t>a</w:t>
      </w:r>
      <w:r>
        <w:rPr>
          <w:spacing w:val="-3"/>
        </w:rPr>
        <w:t xml:space="preserve"> </w:t>
      </w:r>
      <w:r>
        <w:t>vlastnom</w:t>
      </w:r>
      <w:r>
        <w:rPr>
          <w:spacing w:val="-2"/>
        </w:rPr>
        <w:t xml:space="preserve"> </w:t>
      </w:r>
      <w:r>
        <w:t>riešení)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b/>
        </w:rPr>
        <w:t>projektová</w:t>
      </w:r>
      <w:r>
        <w:rPr>
          <w:b/>
          <w:spacing w:val="-3"/>
        </w:rPr>
        <w:t xml:space="preserve"> </w:t>
      </w:r>
      <w:r>
        <w:rPr>
          <w:b/>
        </w:rPr>
        <w:t>metóda</w:t>
      </w:r>
      <w:r>
        <w:rPr>
          <w:b/>
          <w:spacing w:val="-2"/>
        </w:rPr>
        <w:t xml:space="preserve"> </w:t>
      </w:r>
      <w:r>
        <w:t>(riešenie</w:t>
      </w:r>
      <w:r>
        <w:rPr>
          <w:spacing w:val="-2"/>
        </w:rPr>
        <w:t xml:space="preserve"> </w:t>
      </w:r>
      <w:r>
        <w:t>projektu,</w:t>
      </w:r>
      <w:r>
        <w:rPr>
          <w:spacing w:val="-5"/>
        </w:rPr>
        <w:t xml:space="preserve"> </w:t>
      </w:r>
      <w:r>
        <w:t>komplexná</w:t>
      </w:r>
      <w:r>
        <w:rPr>
          <w:spacing w:val="-3"/>
        </w:rPr>
        <w:t xml:space="preserve"> </w:t>
      </w:r>
      <w:r>
        <w:t>praktic</w:t>
      </w:r>
      <w:r>
        <w:t>ká</w:t>
      </w:r>
      <w:r>
        <w:rPr>
          <w:spacing w:val="-5"/>
        </w:rPr>
        <w:t xml:space="preserve"> </w:t>
      </w:r>
      <w:r>
        <w:t>úloha,</w:t>
      </w:r>
      <w:r>
        <w:rPr>
          <w:spacing w:val="-3"/>
        </w:rPr>
        <w:t xml:space="preserve"> </w:t>
      </w:r>
      <w:r>
        <w:t>problém,</w:t>
      </w:r>
    </w:p>
    <w:p w:rsidR="00A5463D" w:rsidRDefault="00651FB2">
      <w:pPr>
        <w:pStyle w:val="Zkladntext"/>
        <w:spacing w:before="41"/>
        <w:ind w:left="116"/>
      </w:pPr>
      <w:r>
        <w:t>téma).</w:t>
      </w:r>
    </w:p>
    <w:p w:rsidR="00A5463D" w:rsidRDefault="00A5463D">
      <w:pPr>
        <w:pStyle w:val="Zkladntext"/>
        <w:spacing w:before="8"/>
        <w:rPr>
          <w:sz w:val="19"/>
        </w:rPr>
      </w:pPr>
    </w:p>
    <w:p w:rsidR="00A5463D" w:rsidRDefault="00651FB2">
      <w:pPr>
        <w:ind w:left="116"/>
      </w:pPr>
      <w:r>
        <w:rPr>
          <w:b/>
        </w:rPr>
        <w:t>Projektové</w:t>
      </w:r>
      <w:r>
        <w:rPr>
          <w:b/>
          <w:spacing w:val="-5"/>
        </w:rPr>
        <w:t xml:space="preserve"> </w:t>
      </w:r>
      <w:r>
        <w:rPr>
          <w:b/>
        </w:rPr>
        <w:t>vyučovanie</w:t>
      </w:r>
      <w:r>
        <w:rPr>
          <w:b/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efektívny</w:t>
      </w:r>
      <w:r>
        <w:rPr>
          <w:spacing w:val="-2"/>
        </w:rPr>
        <w:t xml:space="preserve"> </w:t>
      </w:r>
      <w:r>
        <w:t>spôsob</w:t>
      </w:r>
      <w:r>
        <w:rPr>
          <w:spacing w:val="-3"/>
        </w:rPr>
        <w:t xml:space="preserve"> </w:t>
      </w:r>
      <w:r>
        <w:t>výučby,</w:t>
      </w:r>
      <w:r>
        <w:rPr>
          <w:spacing w:val="-4"/>
        </w:rPr>
        <w:t xml:space="preserve"> </w:t>
      </w:r>
      <w:r>
        <w:t>pri</w:t>
      </w:r>
      <w:r>
        <w:rPr>
          <w:spacing w:val="-3"/>
        </w:rPr>
        <w:t xml:space="preserve"> </w:t>
      </w:r>
      <w:r>
        <w:t>ktorom</w:t>
      </w:r>
      <w:r>
        <w:rPr>
          <w:spacing w:val="-3"/>
        </w:rPr>
        <w:t xml:space="preserve"> </w:t>
      </w:r>
      <w:r>
        <w:t>môžeme</w:t>
      </w:r>
      <w:r>
        <w:rPr>
          <w:spacing w:val="-3"/>
        </w:rPr>
        <w:t xml:space="preserve"> </w:t>
      </w:r>
      <w:r>
        <w:t>využívať</w:t>
      </w:r>
      <w:r>
        <w:rPr>
          <w:spacing w:val="-4"/>
        </w:rPr>
        <w:t xml:space="preserve"> </w:t>
      </w:r>
      <w:r>
        <w:t>niektoré</w:t>
      </w:r>
    </w:p>
    <w:p w:rsidR="00A5463D" w:rsidRDefault="00651FB2">
      <w:pPr>
        <w:pStyle w:val="Zkladntext"/>
        <w:spacing w:before="41" w:line="276" w:lineRule="auto"/>
        <w:ind w:left="116" w:right="286"/>
      </w:pPr>
      <w:r>
        <w:t>progresívne didaktické metódy ako je problémové vyučovanie, kooperatívne vyučovanie, diskusia.</w:t>
      </w:r>
      <w:r>
        <w:rPr>
          <w:spacing w:val="1"/>
        </w:rPr>
        <w:t xml:space="preserve"> </w:t>
      </w:r>
      <w:r>
        <w:t>Samotná realizácia projektovej formy vyučovania na hodinách nie je pevne stanovená a preto ani</w:t>
      </w:r>
      <w:r>
        <w:rPr>
          <w:spacing w:val="1"/>
        </w:rPr>
        <w:t xml:space="preserve"> </w:t>
      </w:r>
      <w:r>
        <w:t>neobmedzuje učiteľa v jeho tvorivosti a spôsoboch realizácie vyučovacej hodiny. Zdrojom</w:t>
      </w:r>
      <w:r>
        <w:rPr>
          <w:spacing w:val="1"/>
        </w:rPr>
        <w:t xml:space="preserve"> </w:t>
      </w:r>
      <w:r>
        <w:t>nadobúdania</w:t>
      </w:r>
      <w:r>
        <w:rPr>
          <w:spacing w:val="1"/>
        </w:rPr>
        <w:t xml:space="preserve"> </w:t>
      </w:r>
      <w:r>
        <w:t>a rozvíjania vedomostí žiakov pri projektovej metóde vyučovan</w:t>
      </w:r>
      <w:r>
        <w:t>ia je riešenie projektov</w:t>
      </w:r>
      <w:r>
        <w:rPr>
          <w:spacing w:val="-47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praktických pracovných úloh.</w:t>
      </w:r>
    </w:p>
    <w:p w:rsidR="00A5463D" w:rsidRDefault="00A5463D">
      <w:pPr>
        <w:pStyle w:val="Zkladntext"/>
        <w:spacing w:before="4"/>
        <w:rPr>
          <w:sz w:val="16"/>
        </w:rPr>
      </w:pPr>
    </w:p>
    <w:p w:rsidR="00A5463D" w:rsidRDefault="00651FB2">
      <w:pPr>
        <w:pStyle w:val="Zkladntext"/>
        <w:ind w:left="116"/>
      </w:pPr>
      <w:r>
        <w:t>Projekt</w:t>
      </w:r>
      <w:r>
        <w:rPr>
          <w:spacing w:val="-3"/>
        </w:rPr>
        <w:t xml:space="preserve"> </w:t>
      </w:r>
      <w:r>
        <w:t>má</w:t>
      </w:r>
      <w:r>
        <w:rPr>
          <w:spacing w:val="-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základné</w:t>
      </w:r>
      <w:r>
        <w:rPr>
          <w:spacing w:val="-3"/>
        </w:rPr>
        <w:t xml:space="preserve"> </w:t>
      </w:r>
      <w:r>
        <w:t>kroky:</w:t>
      </w:r>
    </w:p>
    <w:p w:rsidR="00A5463D" w:rsidRDefault="00A5463D">
      <w:pPr>
        <w:pStyle w:val="Zkladntext"/>
        <w:spacing w:before="8"/>
        <w:rPr>
          <w:sz w:val="19"/>
        </w:rPr>
      </w:pPr>
    </w:p>
    <w:p w:rsidR="00A5463D" w:rsidRDefault="00651FB2">
      <w:pPr>
        <w:pStyle w:val="Odsekzoznamu"/>
        <w:numPr>
          <w:ilvl w:val="0"/>
          <w:numId w:val="4"/>
        </w:numPr>
        <w:tabs>
          <w:tab w:val="left" w:pos="837"/>
        </w:tabs>
        <w:ind w:hanging="361"/>
        <w:jc w:val="both"/>
      </w:pPr>
      <w:r>
        <w:t>Zámer</w:t>
      </w:r>
      <w:r>
        <w:rPr>
          <w:spacing w:val="-4"/>
        </w:rPr>
        <w:t xml:space="preserve"> </w:t>
      </w:r>
      <w:r>
        <w:t>– samotný</w:t>
      </w:r>
      <w:r>
        <w:rPr>
          <w:spacing w:val="-1"/>
        </w:rPr>
        <w:t xml:space="preserve"> </w:t>
      </w:r>
      <w:r>
        <w:t>podnet</w:t>
      </w:r>
      <w:r>
        <w:rPr>
          <w:spacing w:val="48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spracovanie</w:t>
      </w:r>
    </w:p>
    <w:p w:rsidR="00A5463D" w:rsidRDefault="00651FB2">
      <w:pPr>
        <w:pStyle w:val="Odsekzoznamu"/>
        <w:numPr>
          <w:ilvl w:val="0"/>
          <w:numId w:val="4"/>
        </w:numPr>
        <w:tabs>
          <w:tab w:val="left" w:pos="837"/>
        </w:tabs>
        <w:spacing w:before="41" w:line="276" w:lineRule="auto"/>
        <w:ind w:right="1075"/>
        <w:jc w:val="both"/>
      </w:pPr>
      <w:r>
        <w:t>Plánovanie – vytýčenie základných tém a okruhov, určenie činností, rozdelenie úloh</w:t>
      </w:r>
      <w:r>
        <w:rPr>
          <w:spacing w:val="-47"/>
        </w:rPr>
        <w:t xml:space="preserve"> </w:t>
      </w:r>
      <w:r>
        <w:t>skupinám,</w:t>
      </w:r>
      <w:r>
        <w:rPr>
          <w:spacing w:val="-1"/>
        </w:rPr>
        <w:t xml:space="preserve"> </w:t>
      </w:r>
      <w:r>
        <w:t>alebo jednotlivcom, časový plán</w:t>
      </w:r>
    </w:p>
    <w:p w:rsidR="00A5463D" w:rsidRDefault="00651FB2">
      <w:pPr>
        <w:pStyle w:val="Odsekzoznamu"/>
        <w:numPr>
          <w:ilvl w:val="0"/>
          <w:numId w:val="4"/>
        </w:numPr>
        <w:tabs>
          <w:tab w:val="left" w:pos="837"/>
        </w:tabs>
        <w:spacing w:before="2" w:line="276" w:lineRule="auto"/>
        <w:ind w:right="644"/>
        <w:jc w:val="both"/>
      </w:pPr>
      <w:r>
        <w:t>Uskutoč</w:t>
      </w:r>
      <w:r>
        <w:t>nenie – vlastné riešenie projektovej úlohy, návrh alternatív, výber najvhodnejšej</w:t>
      </w:r>
      <w:r>
        <w:rPr>
          <w:spacing w:val="-47"/>
        </w:rPr>
        <w:t xml:space="preserve"> </w:t>
      </w:r>
      <w:r>
        <w:t>alternatívy. Ide o samostatnú tvorivú činnosť žiakov, učiteľ vystupuje len ako</w:t>
      </w:r>
      <w:r>
        <w:rPr>
          <w:spacing w:val="1"/>
        </w:rPr>
        <w:t xml:space="preserve"> </w:t>
      </w:r>
      <w:r>
        <w:t>pomocník,</w:t>
      </w:r>
      <w:r>
        <w:rPr>
          <w:spacing w:val="-47"/>
        </w:rPr>
        <w:t xml:space="preserve"> </w:t>
      </w:r>
      <w:r>
        <w:t>oponent.</w:t>
      </w:r>
    </w:p>
    <w:p w:rsidR="00A5463D" w:rsidRDefault="00651FB2">
      <w:pPr>
        <w:pStyle w:val="Odsekzoznamu"/>
        <w:numPr>
          <w:ilvl w:val="0"/>
          <w:numId w:val="4"/>
        </w:numPr>
        <w:tabs>
          <w:tab w:val="left" w:pos="837"/>
        </w:tabs>
        <w:spacing w:line="273" w:lineRule="auto"/>
        <w:ind w:right="1183"/>
        <w:jc w:val="both"/>
      </w:pPr>
      <w:r>
        <w:t>Hodnotenie – orientuje sa hlavne na detské hodnotenie priebehu celého projektu,</w:t>
      </w:r>
      <w:r>
        <w:rPr>
          <w:spacing w:val="-47"/>
        </w:rPr>
        <w:t xml:space="preserve"> </w:t>
      </w:r>
      <w:r>
        <w:t>prezentáciu</w:t>
      </w:r>
      <w:r>
        <w:rPr>
          <w:spacing w:val="-1"/>
        </w:rPr>
        <w:t xml:space="preserve"> </w:t>
      </w:r>
      <w:r>
        <w:t>jej</w:t>
      </w:r>
      <w:r>
        <w:rPr>
          <w:spacing w:val="-2"/>
        </w:rPr>
        <w:t xml:space="preserve"> </w:t>
      </w:r>
      <w:r>
        <w:t>výsledkov,</w:t>
      </w:r>
      <w:r>
        <w:rPr>
          <w:spacing w:val="-2"/>
        </w:rPr>
        <w:t xml:space="preserve"> </w:t>
      </w:r>
      <w:r>
        <w:t>hodnotenie práce</w:t>
      </w:r>
      <w:r>
        <w:rPr>
          <w:spacing w:val="1"/>
        </w:rPr>
        <w:t xml:space="preserve"> </w:t>
      </w:r>
      <w:r>
        <w:t>zo</w:t>
      </w:r>
      <w:r>
        <w:rPr>
          <w:spacing w:val="-2"/>
        </w:rPr>
        <w:t xml:space="preserve"> </w:t>
      </w:r>
      <w:r>
        <w:t>strany</w:t>
      </w:r>
      <w:r>
        <w:rPr>
          <w:spacing w:val="-3"/>
        </w:rPr>
        <w:t xml:space="preserve"> </w:t>
      </w:r>
      <w:r>
        <w:t>učiteľa</w:t>
      </w:r>
    </w:p>
    <w:p w:rsidR="00A5463D" w:rsidRDefault="00A5463D">
      <w:pPr>
        <w:pStyle w:val="Zkladntext"/>
        <w:spacing w:before="8"/>
        <w:rPr>
          <w:sz w:val="16"/>
        </w:rPr>
      </w:pPr>
    </w:p>
    <w:p w:rsidR="00A5463D" w:rsidRDefault="00651FB2">
      <w:pPr>
        <w:pStyle w:val="Zkladntext"/>
        <w:ind w:left="116"/>
      </w:pPr>
      <w:r>
        <w:t>Na</w:t>
      </w:r>
      <w:r>
        <w:rPr>
          <w:spacing w:val="-1"/>
        </w:rPr>
        <w:t xml:space="preserve"> </w:t>
      </w:r>
      <w:r>
        <w:t>realizáciu</w:t>
      </w:r>
      <w:r>
        <w:rPr>
          <w:spacing w:val="-2"/>
        </w:rPr>
        <w:t xml:space="preserve"> </w:t>
      </w:r>
      <w:r>
        <w:t>cieľov</w:t>
      </w:r>
      <w:r>
        <w:rPr>
          <w:spacing w:val="-2"/>
        </w:rPr>
        <w:t xml:space="preserve"> </w:t>
      </w:r>
      <w:r>
        <w:t>vyučovania</w:t>
      </w:r>
      <w:r>
        <w:rPr>
          <w:spacing w:val="-1"/>
        </w:rPr>
        <w:t xml:space="preserve"> </w:t>
      </w:r>
      <w:r>
        <w:t>vo</w:t>
      </w:r>
      <w:r>
        <w:rPr>
          <w:spacing w:val="-3"/>
        </w:rPr>
        <w:t xml:space="preserve"> </w:t>
      </w:r>
      <w:r>
        <w:t>vzdelávacej</w:t>
      </w:r>
      <w:r>
        <w:rPr>
          <w:spacing w:val="-1"/>
        </w:rPr>
        <w:t xml:space="preserve"> </w:t>
      </w:r>
      <w:r>
        <w:t>oblasti</w:t>
      </w:r>
      <w:r>
        <w:rPr>
          <w:spacing w:val="-4"/>
        </w:rPr>
        <w:t xml:space="preserve"> </w:t>
      </w:r>
      <w:r>
        <w:t>Jazyk a</w:t>
      </w:r>
      <w:r>
        <w:rPr>
          <w:spacing w:val="1"/>
        </w:rPr>
        <w:t xml:space="preserve"> </w:t>
      </w:r>
      <w:r>
        <w:t>komunikácia</w:t>
      </w:r>
      <w:r>
        <w:rPr>
          <w:spacing w:val="-4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dôležité</w:t>
      </w:r>
      <w:r>
        <w:rPr>
          <w:spacing w:val="1"/>
        </w:rPr>
        <w:t xml:space="preserve"> </w:t>
      </w:r>
      <w:r>
        <w:t>klásť</w:t>
      </w:r>
      <w:r>
        <w:rPr>
          <w:spacing w:val="-1"/>
        </w:rPr>
        <w:t xml:space="preserve"> </w:t>
      </w:r>
      <w:r>
        <w:t>dôraz</w:t>
      </w:r>
      <w:r>
        <w:rPr>
          <w:spacing w:val="-3"/>
        </w:rPr>
        <w:t xml:space="preserve"> </w:t>
      </w:r>
      <w:r>
        <w:t>na</w:t>
      </w:r>
    </w:p>
    <w:p w:rsidR="00A5463D" w:rsidRDefault="00651FB2">
      <w:pPr>
        <w:spacing w:before="41"/>
        <w:ind w:left="116"/>
      </w:pPr>
      <w:r>
        <w:rPr>
          <w:b/>
        </w:rPr>
        <w:t>praktické</w:t>
      </w:r>
      <w:r>
        <w:rPr>
          <w:b/>
          <w:spacing w:val="-3"/>
        </w:rPr>
        <w:t xml:space="preserve"> </w:t>
      </w:r>
      <w:r>
        <w:rPr>
          <w:b/>
        </w:rPr>
        <w:t>a</w:t>
      </w:r>
      <w:r>
        <w:rPr>
          <w:b/>
        </w:rPr>
        <w:t xml:space="preserve">ktivity </w:t>
      </w:r>
      <w:r>
        <w:t>–</w:t>
      </w:r>
      <w:r>
        <w:rPr>
          <w:spacing w:val="-4"/>
        </w:rPr>
        <w:t xml:space="preserve"> </w:t>
      </w:r>
      <w:r>
        <w:rPr>
          <w:b/>
        </w:rPr>
        <w:t>práca</w:t>
      </w:r>
      <w:r>
        <w:rPr>
          <w:b/>
          <w:spacing w:val="-5"/>
        </w:rPr>
        <w:t xml:space="preserve"> </w:t>
      </w:r>
      <w:r>
        <w:rPr>
          <w:b/>
        </w:rPr>
        <w:t>s</w:t>
      </w:r>
      <w:r>
        <w:rPr>
          <w:b/>
          <w:spacing w:val="-2"/>
        </w:rPr>
        <w:t xml:space="preserve"> </w:t>
      </w:r>
      <w:r>
        <w:rPr>
          <w:b/>
        </w:rPr>
        <w:t>knihou,</w:t>
      </w:r>
      <w:r>
        <w:rPr>
          <w:b/>
          <w:spacing w:val="-1"/>
        </w:rPr>
        <w:t xml:space="preserve"> </w:t>
      </w:r>
      <w:r>
        <w:rPr>
          <w:b/>
        </w:rPr>
        <w:t>textom</w:t>
      </w:r>
      <w:r>
        <w:rPr>
          <w:b/>
          <w:spacing w:val="-1"/>
        </w:rPr>
        <w:t xml:space="preserve"> </w:t>
      </w:r>
      <w:r>
        <w:t>(čítanie</w:t>
      </w:r>
      <w:r>
        <w:rPr>
          <w:spacing w:val="-1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>porozumením,</w:t>
      </w:r>
      <w:r>
        <w:rPr>
          <w:spacing w:val="-2"/>
        </w:rPr>
        <w:t xml:space="preserve"> </w:t>
      </w:r>
      <w:r>
        <w:t>spracovanie</w:t>
      </w:r>
      <w:r>
        <w:rPr>
          <w:spacing w:val="-5"/>
        </w:rPr>
        <w:t xml:space="preserve"> </w:t>
      </w:r>
      <w:r>
        <w:t>textových</w:t>
      </w:r>
    </w:p>
    <w:p w:rsidR="00A5463D" w:rsidRDefault="00651FB2">
      <w:pPr>
        <w:pStyle w:val="Zkladntext"/>
        <w:spacing w:before="42" w:line="273" w:lineRule="auto"/>
        <w:ind w:left="116" w:right="737"/>
      </w:pPr>
      <w:r>
        <w:t>informácií, učenie sa z textu, orientácia v texte, vyhľadávanie triedenie, využívanie podstatných</w:t>
      </w:r>
      <w:r>
        <w:rPr>
          <w:spacing w:val="-47"/>
        </w:rPr>
        <w:t xml:space="preserve"> </w:t>
      </w:r>
      <w:r>
        <w:t>informácií,</w:t>
      </w:r>
      <w:r>
        <w:rPr>
          <w:spacing w:val="-1"/>
        </w:rPr>
        <w:t xml:space="preserve"> </w:t>
      </w:r>
      <w:r>
        <w:t>samostatné</w:t>
      </w:r>
      <w:r>
        <w:rPr>
          <w:spacing w:val="1"/>
        </w:rPr>
        <w:t xml:space="preserve"> </w:t>
      </w:r>
      <w:r>
        <w:t>učenie prostredníctvom IKT.</w:t>
      </w:r>
    </w:p>
    <w:p w:rsidR="00A5463D" w:rsidRDefault="00A5463D">
      <w:pPr>
        <w:pStyle w:val="Zkladntext"/>
        <w:spacing w:before="8"/>
        <w:rPr>
          <w:sz w:val="16"/>
        </w:rPr>
      </w:pPr>
    </w:p>
    <w:p w:rsidR="00A5463D" w:rsidRDefault="00651FB2">
      <w:pPr>
        <w:ind w:left="116"/>
      </w:pPr>
      <w:r>
        <w:t>Z</w:t>
      </w:r>
      <w:r>
        <w:rPr>
          <w:spacing w:val="-2"/>
        </w:rPr>
        <w:t xml:space="preserve"> </w:t>
      </w:r>
      <w:r>
        <w:rPr>
          <w:b/>
        </w:rPr>
        <w:t>aktivizujúcich</w:t>
      </w:r>
      <w:r>
        <w:rPr>
          <w:b/>
          <w:spacing w:val="-5"/>
        </w:rPr>
        <w:t xml:space="preserve"> </w:t>
      </w:r>
      <w:r>
        <w:rPr>
          <w:b/>
        </w:rPr>
        <w:t xml:space="preserve">metód </w:t>
      </w:r>
      <w:r>
        <w:t>je</w:t>
      </w:r>
      <w:r>
        <w:rPr>
          <w:spacing w:val="-3"/>
        </w:rPr>
        <w:t xml:space="preserve"> </w:t>
      </w:r>
      <w:r>
        <w:t>vhodná</w:t>
      </w:r>
    </w:p>
    <w:p w:rsidR="00A5463D" w:rsidRDefault="00A5463D">
      <w:pPr>
        <w:pStyle w:val="Zkladntext"/>
        <w:spacing w:before="9"/>
        <w:rPr>
          <w:sz w:val="19"/>
        </w:rPr>
      </w:pPr>
    </w:p>
    <w:p w:rsidR="00A5463D" w:rsidRDefault="00651FB2">
      <w:pPr>
        <w:pStyle w:val="Odsekzoznamu"/>
        <w:numPr>
          <w:ilvl w:val="0"/>
          <w:numId w:val="5"/>
        </w:numPr>
        <w:tabs>
          <w:tab w:val="left" w:pos="836"/>
          <w:tab w:val="left" w:pos="837"/>
        </w:tabs>
        <w:ind w:hanging="361"/>
        <w:rPr>
          <w:rFonts w:ascii="Symbol" w:hAnsi="Symbol"/>
        </w:rPr>
      </w:pPr>
      <w:r>
        <w:rPr>
          <w:b/>
        </w:rPr>
        <w:t>diskusia</w:t>
      </w:r>
      <w:r>
        <w:rPr>
          <w:b/>
          <w:spacing w:val="-5"/>
        </w:rPr>
        <w:t xml:space="preserve"> </w:t>
      </w:r>
      <w:r>
        <w:t>(vzájomná</w:t>
      </w:r>
      <w:r>
        <w:rPr>
          <w:spacing w:val="-3"/>
        </w:rPr>
        <w:t xml:space="preserve"> </w:t>
      </w:r>
      <w:r>
        <w:t>výmena</w:t>
      </w:r>
      <w:r>
        <w:rPr>
          <w:spacing w:val="-3"/>
        </w:rPr>
        <w:t xml:space="preserve"> </w:t>
      </w:r>
      <w:r>
        <w:t>názorov,</w:t>
      </w:r>
      <w:r>
        <w:rPr>
          <w:spacing w:val="-5"/>
        </w:rPr>
        <w:t xml:space="preserve"> </w:t>
      </w:r>
      <w:r>
        <w:t>argumentovanie,</w:t>
      </w:r>
    </w:p>
    <w:p w:rsidR="00A5463D" w:rsidRDefault="00A5463D">
      <w:pPr>
        <w:rPr>
          <w:rFonts w:ascii="Symbol" w:hAnsi="Symbol"/>
        </w:rPr>
        <w:sectPr w:rsidR="00A5463D">
          <w:footerReference w:type="default" r:id="rId10"/>
          <w:pgSz w:w="11910" w:h="16840"/>
          <w:pgMar w:top="1400" w:right="1240" w:bottom="1120" w:left="1300" w:header="0" w:footer="920" w:gutter="0"/>
          <w:pgNumType w:start="2"/>
          <w:cols w:space="708"/>
        </w:sectPr>
      </w:pPr>
    </w:p>
    <w:p w:rsidR="00A5463D" w:rsidRDefault="00651FB2">
      <w:pPr>
        <w:pStyle w:val="Odsekzoznamu"/>
        <w:numPr>
          <w:ilvl w:val="0"/>
          <w:numId w:val="5"/>
        </w:numPr>
        <w:tabs>
          <w:tab w:val="left" w:pos="836"/>
          <w:tab w:val="left" w:pos="837"/>
        </w:tabs>
        <w:spacing w:before="77" w:line="276" w:lineRule="auto"/>
        <w:ind w:right="579"/>
        <w:rPr>
          <w:rFonts w:ascii="Symbol" w:hAnsi="Symbol"/>
        </w:rPr>
      </w:pPr>
      <w:r>
        <w:rPr>
          <w:b/>
        </w:rPr>
        <w:lastRenderedPageBreak/>
        <w:t xml:space="preserve">inscenačná metóda </w:t>
      </w:r>
      <w:r>
        <w:t>(sociálne učenie v modelovej predvádzanej situácii, pri ktorej sú žiaci</w:t>
      </w:r>
      <w:r>
        <w:rPr>
          <w:spacing w:val="-47"/>
        </w:rPr>
        <w:t xml:space="preserve"> </w:t>
      </w:r>
      <w:r>
        <w:t>aktérmi</w:t>
      </w:r>
      <w:r>
        <w:rPr>
          <w:spacing w:val="-1"/>
        </w:rPr>
        <w:t xml:space="preserve"> </w:t>
      </w:r>
      <w:r>
        <w:t>danej</w:t>
      </w:r>
      <w:r>
        <w:rPr>
          <w:spacing w:val="-2"/>
        </w:rPr>
        <w:t xml:space="preserve"> </w:t>
      </w:r>
      <w:r>
        <w:t>situácie),</w:t>
      </w:r>
    </w:p>
    <w:p w:rsidR="00A5463D" w:rsidRDefault="00651FB2">
      <w:pPr>
        <w:pStyle w:val="Nadpis2"/>
        <w:numPr>
          <w:ilvl w:val="0"/>
          <w:numId w:val="5"/>
        </w:numPr>
        <w:tabs>
          <w:tab w:val="left" w:pos="836"/>
          <w:tab w:val="left" w:pos="837"/>
        </w:tabs>
        <w:ind w:hanging="361"/>
        <w:rPr>
          <w:rFonts w:ascii="Symbol" w:hAnsi="Symbol"/>
        </w:rPr>
      </w:pPr>
      <w:r>
        <w:t>didaktické</w:t>
      </w:r>
      <w:r>
        <w:rPr>
          <w:spacing w:val="-2"/>
        </w:rPr>
        <w:t xml:space="preserve"> </w:t>
      </w:r>
      <w:r>
        <w:t>hry</w:t>
      </w:r>
    </w:p>
    <w:p w:rsidR="00A5463D" w:rsidRDefault="00651FB2">
      <w:pPr>
        <w:pStyle w:val="Odsekzoznamu"/>
        <w:numPr>
          <w:ilvl w:val="0"/>
          <w:numId w:val="5"/>
        </w:numPr>
        <w:tabs>
          <w:tab w:val="left" w:pos="836"/>
          <w:tab w:val="left" w:pos="837"/>
        </w:tabs>
        <w:spacing w:before="39" w:line="276" w:lineRule="auto"/>
        <w:ind w:right="310"/>
        <w:rPr>
          <w:rFonts w:ascii="Symbol" w:hAnsi="Symbol"/>
        </w:rPr>
      </w:pPr>
      <w:r>
        <w:rPr>
          <w:b/>
        </w:rPr>
        <w:t>kooperatívne vyučovanie</w:t>
      </w:r>
      <w:r>
        <w:rPr>
          <w:b/>
          <w:spacing w:val="1"/>
        </w:rPr>
        <w:t xml:space="preserve"> </w:t>
      </w:r>
      <w:r>
        <w:t>- forma skupinového vyučovania založená na vzájomnej závislosti</w:t>
      </w:r>
      <w:r>
        <w:rPr>
          <w:spacing w:val="-47"/>
        </w:rPr>
        <w:t xml:space="preserve"> </w:t>
      </w:r>
      <w:r>
        <w:t>členov heterogénnej</w:t>
      </w:r>
      <w:r>
        <w:rPr>
          <w:spacing w:val="1"/>
        </w:rPr>
        <w:t xml:space="preserve"> </w:t>
      </w:r>
      <w:r>
        <w:t>skupiny</w:t>
      </w:r>
    </w:p>
    <w:p w:rsidR="00A5463D" w:rsidRDefault="00A5463D">
      <w:pPr>
        <w:pStyle w:val="Zkladntext"/>
      </w:pPr>
    </w:p>
    <w:p w:rsidR="00A5463D" w:rsidRDefault="00A5463D">
      <w:pPr>
        <w:pStyle w:val="Zkladntext"/>
      </w:pPr>
    </w:p>
    <w:p w:rsidR="00A5463D" w:rsidRDefault="00651FB2">
      <w:pPr>
        <w:spacing w:before="172"/>
        <w:ind w:left="116"/>
      </w:pPr>
      <w:r>
        <w:rPr>
          <w:b/>
        </w:rPr>
        <w:t>Fixačné</w:t>
      </w:r>
      <w:r>
        <w:rPr>
          <w:b/>
          <w:spacing w:val="-3"/>
        </w:rPr>
        <w:t xml:space="preserve"> </w:t>
      </w:r>
      <w:r>
        <w:rPr>
          <w:b/>
        </w:rPr>
        <w:t>metódy</w:t>
      </w:r>
      <w:r>
        <w:rPr>
          <w:b/>
          <w:spacing w:val="-3"/>
        </w:rPr>
        <w:t xml:space="preserve"> </w:t>
      </w:r>
      <w:r>
        <w:t>sú</w:t>
      </w:r>
      <w:r>
        <w:rPr>
          <w:spacing w:val="-1"/>
        </w:rPr>
        <w:t xml:space="preserve"> </w:t>
      </w:r>
      <w:r>
        <w:t>neoddeliteľnou</w:t>
      </w:r>
      <w:r>
        <w:rPr>
          <w:spacing w:val="-3"/>
        </w:rPr>
        <w:t xml:space="preserve"> </w:t>
      </w:r>
      <w:r>
        <w:t>súčasťou</w:t>
      </w:r>
      <w:r>
        <w:rPr>
          <w:spacing w:val="-6"/>
        </w:rPr>
        <w:t xml:space="preserve"> </w:t>
      </w:r>
      <w:r>
        <w:t>vyučovania:</w:t>
      </w:r>
    </w:p>
    <w:p w:rsidR="00A5463D" w:rsidRDefault="00A5463D">
      <w:pPr>
        <w:pStyle w:val="Zkladntext"/>
        <w:spacing w:before="9"/>
        <w:rPr>
          <w:sz w:val="19"/>
        </w:rPr>
      </w:pPr>
    </w:p>
    <w:p w:rsidR="00A5463D" w:rsidRDefault="00651FB2">
      <w:pPr>
        <w:pStyle w:val="Odsekzoznamu"/>
        <w:numPr>
          <w:ilvl w:val="0"/>
          <w:numId w:val="5"/>
        </w:numPr>
        <w:tabs>
          <w:tab w:val="left" w:pos="836"/>
          <w:tab w:val="left" w:pos="837"/>
        </w:tabs>
        <w:spacing w:line="273" w:lineRule="auto"/>
        <w:ind w:right="748"/>
        <w:rPr>
          <w:rFonts w:ascii="Symbol" w:hAnsi="Symbol"/>
        </w:rPr>
      </w:pPr>
      <w:r>
        <w:t>metódy opakovania a precvičovania</w:t>
      </w:r>
      <w:r>
        <w:rPr>
          <w:spacing w:val="1"/>
        </w:rPr>
        <w:t xml:space="preserve"> </w:t>
      </w:r>
      <w:r>
        <w:t>- ústne, písomne, opakovanie s využitím učebnice,</w:t>
      </w:r>
      <w:r>
        <w:rPr>
          <w:spacing w:val="-47"/>
        </w:rPr>
        <w:t xml:space="preserve"> </w:t>
      </w:r>
      <w:r>
        <w:t>domáce</w:t>
      </w:r>
      <w:r>
        <w:rPr>
          <w:spacing w:val="48"/>
        </w:rPr>
        <w:t xml:space="preserve"> </w:t>
      </w:r>
      <w:r>
        <w:t>úlohy</w:t>
      </w:r>
    </w:p>
    <w:p w:rsidR="00A5463D" w:rsidRDefault="00A5463D">
      <w:pPr>
        <w:pStyle w:val="Zkladntext"/>
        <w:spacing w:before="8"/>
        <w:rPr>
          <w:sz w:val="16"/>
        </w:rPr>
      </w:pPr>
    </w:p>
    <w:p w:rsidR="00A5463D" w:rsidRDefault="00651FB2">
      <w:pPr>
        <w:spacing w:before="1"/>
        <w:ind w:left="116"/>
      </w:pPr>
      <w:r>
        <w:t>Z</w:t>
      </w:r>
      <w:r>
        <w:rPr>
          <w:spacing w:val="-2"/>
        </w:rPr>
        <w:t xml:space="preserve"> </w:t>
      </w:r>
      <w:r>
        <w:t>organizačných</w:t>
      </w:r>
      <w:r>
        <w:rPr>
          <w:spacing w:val="-4"/>
        </w:rPr>
        <w:t xml:space="preserve"> </w:t>
      </w:r>
      <w:r>
        <w:t>foriem</w:t>
      </w:r>
      <w:r>
        <w:rPr>
          <w:spacing w:val="-2"/>
        </w:rPr>
        <w:t xml:space="preserve"> </w:t>
      </w:r>
      <w:r>
        <w:t>sa</w:t>
      </w:r>
      <w:r>
        <w:rPr>
          <w:spacing w:val="-4"/>
        </w:rPr>
        <w:t xml:space="preserve"> </w:t>
      </w:r>
      <w:r>
        <w:t xml:space="preserve">uplatňuje </w:t>
      </w:r>
      <w:r>
        <w:rPr>
          <w:b/>
        </w:rPr>
        <w:t>vyučovacia</w:t>
      </w:r>
      <w:r>
        <w:rPr>
          <w:b/>
          <w:spacing w:val="-2"/>
        </w:rPr>
        <w:t xml:space="preserve"> </w:t>
      </w:r>
      <w:r>
        <w:rPr>
          <w:b/>
        </w:rPr>
        <w:t xml:space="preserve">hodina </w:t>
      </w:r>
      <w:r>
        <w:t>základného,</w:t>
      </w:r>
      <w:r>
        <w:rPr>
          <w:spacing w:val="-2"/>
        </w:rPr>
        <w:t xml:space="preserve"> </w:t>
      </w:r>
      <w:r>
        <w:t>fixačného,</w:t>
      </w:r>
      <w:r>
        <w:rPr>
          <w:spacing w:val="-6"/>
        </w:rPr>
        <w:t xml:space="preserve"> </w:t>
      </w:r>
      <w:r>
        <w:t>motivačného,</w:t>
      </w:r>
    </w:p>
    <w:p w:rsidR="00A5463D" w:rsidRDefault="00651FB2">
      <w:pPr>
        <w:pStyle w:val="Zkladntext"/>
        <w:spacing w:before="41"/>
        <w:ind w:left="116"/>
      </w:pPr>
      <w:r>
        <w:t>expozičného,</w:t>
      </w:r>
      <w:r>
        <w:rPr>
          <w:spacing w:val="-2"/>
        </w:rPr>
        <w:t xml:space="preserve"> </w:t>
      </w:r>
      <w:r>
        <w:t>aplikačného</w:t>
      </w:r>
      <w:r>
        <w:rPr>
          <w:spacing w:val="-6"/>
        </w:rPr>
        <w:t xml:space="preserve"> </w:t>
      </w:r>
      <w:r>
        <w:t>alebo</w:t>
      </w:r>
      <w:r>
        <w:rPr>
          <w:spacing w:val="-1"/>
        </w:rPr>
        <w:t xml:space="preserve"> </w:t>
      </w:r>
      <w:r>
        <w:t>diagnostického</w:t>
      </w:r>
      <w:r>
        <w:rPr>
          <w:spacing w:val="-3"/>
        </w:rPr>
        <w:t xml:space="preserve"> </w:t>
      </w:r>
      <w:r>
        <w:t>typu.</w:t>
      </w:r>
      <w:r>
        <w:rPr>
          <w:spacing w:val="-5"/>
        </w:rPr>
        <w:t xml:space="preserve"> </w:t>
      </w:r>
      <w:r>
        <w:t>Exkurziu</w:t>
      </w:r>
      <w:r>
        <w:rPr>
          <w:spacing w:val="-2"/>
        </w:rPr>
        <w:t xml:space="preserve"> </w:t>
      </w:r>
      <w:r>
        <w:t>volí</w:t>
      </w:r>
      <w:r>
        <w:rPr>
          <w:spacing w:val="-3"/>
        </w:rPr>
        <w:t xml:space="preserve"> </w:t>
      </w:r>
      <w:r>
        <w:t>učiteľ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základe dostupnosti,</w:t>
      </w:r>
    </w:p>
    <w:p w:rsidR="00A5463D" w:rsidRDefault="00651FB2">
      <w:pPr>
        <w:pStyle w:val="Zkladntext"/>
        <w:spacing w:before="41"/>
        <w:ind w:left="116"/>
      </w:pPr>
      <w:r>
        <w:t>podmienok</w:t>
      </w:r>
      <w:r>
        <w:rPr>
          <w:spacing w:val="-4"/>
        </w:rPr>
        <w:t xml:space="preserve"> </w:t>
      </w:r>
      <w:r>
        <w:t>školy alebo</w:t>
      </w:r>
      <w:r>
        <w:rPr>
          <w:spacing w:val="-3"/>
        </w:rPr>
        <w:t xml:space="preserve"> </w:t>
      </w:r>
      <w:r>
        <w:t>možností</w:t>
      </w:r>
      <w:r>
        <w:rPr>
          <w:spacing w:val="-2"/>
        </w:rPr>
        <w:t xml:space="preserve"> </w:t>
      </w:r>
      <w:r>
        <w:t>regiónu.</w:t>
      </w:r>
    </w:p>
    <w:p w:rsidR="00A5463D" w:rsidRDefault="00A5463D">
      <w:pPr>
        <w:sectPr w:rsidR="00A5463D">
          <w:pgSz w:w="11910" w:h="16840"/>
          <w:pgMar w:top="1320" w:right="1240" w:bottom="1200" w:left="1300" w:header="0" w:footer="920" w:gutter="0"/>
          <w:cols w:space="708"/>
        </w:sectPr>
      </w:pPr>
    </w:p>
    <w:p w:rsidR="00A5463D" w:rsidRDefault="00651FB2">
      <w:pPr>
        <w:pStyle w:val="Nadpis1"/>
      </w:pPr>
      <w:r>
        <w:lastRenderedPageBreak/>
        <w:t>Metódy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formy</w:t>
      </w:r>
      <w:r>
        <w:rPr>
          <w:spacing w:val="-1"/>
        </w:rPr>
        <w:t xml:space="preserve"> </w:t>
      </w:r>
      <w:r>
        <w:t>práce</w:t>
      </w:r>
      <w:r>
        <w:rPr>
          <w:spacing w:val="-3"/>
        </w:rPr>
        <w:t xml:space="preserve"> </w:t>
      </w:r>
      <w:r>
        <w:t>vo</w:t>
      </w:r>
      <w:r>
        <w:rPr>
          <w:spacing w:val="-1"/>
        </w:rPr>
        <w:t xml:space="preserve"> </w:t>
      </w:r>
      <w:r>
        <w:t>vyučovacom</w:t>
      </w:r>
      <w:r>
        <w:rPr>
          <w:spacing w:val="-1"/>
        </w:rPr>
        <w:t xml:space="preserve"> </w:t>
      </w:r>
      <w:r>
        <w:t>procese</w:t>
      </w:r>
    </w:p>
    <w:p w:rsidR="00A5463D" w:rsidRDefault="00651FB2">
      <w:pPr>
        <w:spacing w:before="274"/>
        <w:ind w:left="116"/>
        <w:rPr>
          <w:b/>
          <w:sz w:val="28"/>
        </w:rPr>
      </w:pPr>
      <w:r>
        <w:rPr>
          <w:b/>
          <w:sz w:val="28"/>
        </w:rPr>
        <w:t>ISCED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2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Vzdelávacia oblasť: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Človek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a</w:t>
      </w:r>
      <w:r>
        <w:rPr>
          <w:b/>
          <w:spacing w:val="61"/>
          <w:sz w:val="28"/>
        </w:rPr>
        <w:t xml:space="preserve"> </w:t>
      </w:r>
      <w:r>
        <w:rPr>
          <w:b/>
          <w:sz w:val="28"/>
        </w:rPr>
        <w:t>príroda</w:t>
      </w:r>
    </w:p>
    <w:p w:rsidR="00A5463D" w:rsidRDefault="00651FB2">
      <w:pPr>
        <w:pStyle w:val="Zkladntext"/>
        <w:spacing w:before="4"/>
        <w:rPr>
          <w:b/>
          <w:sz w:val="17"/>
        </w:rPr>
      </w:pPr>
      <w:r>
        <w:rPr>
          <w:noProof/>
          <w:lang w:eastAsia="sk-SK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992505</wp:posOffset>
            </wp:positionH>
            <wp:positionV relativeFrom="paragraph">
              <wp:posOffset>412750</wp:posOffset>
            </wp:positionV>
            <wp:extent cx="5238750" cy="7534910"/>
            <wp:effectExtent l="0" t="0" r="0" b="8890"/>
            <wp:wrapTopAndBottom/>
            <wp:docPr id="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7534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63D" w:rsidRDefault="00A5463D">
      <w:pPr>
        <w:rPr>
          <w:sz w:val="17"/>
        </w:rPr>
        <w:sectPr w:rsidR="00A5463D">
          <w:pgSz w:w="11910" w:h="16840"/>
          <w:pgMar w:top="1400" w:right="1240" w:bottom="1200" w:left="1300" w:header="0" w:footer="920" w:gutter="0"/>
          <w:cols w:space="708"/>
        </w:sectPr>
      </w:pPr>
    </w:p>
    <w:p w:rsidR="00A5463D" w:rsidRDefault="00651FB2">
      <w:pPr>
        <w:pStyle w:val="Nadpis1"/>
      </w:pPr>
      <w:r>
        <w:lastRenderedPageBreak/>
        <w:t>Metódy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formy</w:t>
      </w:r>
      <w:r>
        <w:rPr>
          <w:spacing w:val="-1"/>
        </w:rPr>
        <w:t xml:space="preserve"> </w:t>
      </w:r>
      <w:r>
        <w:t>práce</w:t>
      </w:r>
      <w:r>
        <w:rPr>
          <w:spacing w:val="-3"/>
        </w:rPr>
        <w:t xml:space="preserve"> </w:t>
      </w:r>
      <w:r>
        <w:t>vo</w:t>
      </w:r>
      <w:r>
        <w:rPr>
          <w:spacing w:val="-1"/>
        </w:rPr>
        <w:t xml:space="preserve"> </w:t>
      </w:r>
      <w:r>
        <w:t>vyučovacom</w:t>
      </w:r>
      <w:r>
        <w:rPr>
          <w:spacing w:val="-1"/>
        </w:rPr>
        <w:t xml:space="preserve"> </w:t>
      </w:r>
      <w:r>
        <w:t>procese</w:t>
      </w:r>
    </w:p>
    <w:p w:rsidR="00A5463D" w:rsidRDefault="00651FB2">
      <w:pPr>
        <w:spacing w:before="274"/>
        <w:ind w:left="116"/>
        <w:rPr>
          <w:b/>
          <w:sz w:val="28"/>
        </w:rPr>
      </w:pPr>
      <w:r>
        <w:rPr>
          <w:b/>
          <w:sz w:val="28"/>
        </w:rPr>
        <w:t>ISCED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2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Vzdelávacia oblasť: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Človek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a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spoločnosť</w:t>
      </w:r>
    </w:p>
    <w:p w:rsidR="00A5463D" w:rsidRDefault="00651FB2">
      <w:pPr>
        <w:pStyle w:val="Zkladntext"/>
        <w:spacing w:before="250" w:line="276" w:lineRule="auto"/>
        <w:ind w:left="116" w:right="384"/>
      </w:pPr>
      <w:r>
        <w:t>Vo vyučovacom procese vo vzdelávacej oblasti Človek a spoločnosť je nutné na vzbudenie záujmu</w:t>
      </w:r>
      <w:r>
        <w:rPr>
          <w:spacing w:val="1"/>
        </w:rPr>
        <w:t xml:space="preserve"> </w:t>
      </w:r>
      <w:r>
        <w:t xml:space="preserve">žiakov o učebnú činnosti využiť predovšetkým </w:t>
      </w:r>
      <w:r>
        <w:rPr>
          <w:b/>
        </w:rPr>
        <w:t>motivačné metódy</w:t>
      </w:r>
      <w:r>
        <w:t>, ako je motivačné rozprávanie</w:t>
      </w:r>
      <w:r>
        <w:rPr>
          <w:spacing w:val="1"/>
        </w:rPr>
        <w:t xml:space="preserve"> </w:t>
      </w:r>
      <w:r>
        <w:t>(citové približovanie obsahu učenia) motivačný rozhovor,</w:t>
      </w:r>
      <w:r>
        <w:rPr>
          <w:spacing w:val="1"/>
        </w:rPr>
        <w:t xml:space="preserve"> </w:t>
      </w:r>
      <w:r>
        <w:t>motivačný problém (upútanie pozornosti</w:t>
      </w:r>
      <w:r>
        <w:rPr>
          <w:spacing w:val="-47"/>
        </w:rPr>
        <w:t xml:space="preserve"> </w:t>
      </w:r>
      <w:r>
        <w:t>prostredníctvom nastoleného problému), motivačná demonštrácia. Pri vytváraní nových poznatkov</w:t>
      </w:r>
      <w:r>
        <w:rPr>
          <w:spacing w:val="-47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zručností je</w:t>
      </w:r>
      <w:r>
        <w:rPr>
          <w:spacing w:val="1"/>
        </w:rPr>
        <w:t xml:space="preserve"> </w:t>
      </w:r>
      <w:r>
        <w:t>potrebné</w:t>
      </w:r>
      <w:r>
        <w:rPr>
          <w:spacing w:val="-3"/>
        </w:rPr>
        <w:t xml:space="preserve"> </w:t>
      </w:r>
      <w:r>
        <w:t>využívať</w:t>
      </w:r>
      <w:r>
        <w:rPr>
          <w:spacing w:val="2"/>
        </w:rPr>
        <w:t xml:space="preserve"> </w:t>
      </w:r>
      <w:r>
        <w:rPr>
          <w:b/>
        </w:rPr>
        <w:t>expozičné</w:t>
      </w:r>
      <w:r>
        <w:rPr>
          <w:b/>
          <w:spacing w:val="47"/>
        </w:rPr>
        <w:t xml:space="preserve"> </w:t>
      </w:r>
      <w:r>
        <w:rPr>
          <w:b/>
        </w:rPr>
        <w:t>metódy</w:t>
      </w:r>
      <w:r>
        <w:t>, predovšetkým</w:t>
      </w:r>
    </w:p>
    <w:p w:rsidR="00A5463D" w:rsidRDefault="00A5463D">
      <w:pPr>
        <w:pStyle w:val="Zkladntext"/>
        <w:spacing w:before="6"/>
        <w:rPr>
          <w:sz w:val="16"/>
        </w:rPr>
      </w:pPr>
    </w:p>
    <w:p w:rsidR="00A5463D" w:rsidRDefault="00651FB2">
      <w:pPr>
        <w:pStyle w:val="Odsekzoznamu"/>
        <w:numPr>
          <w:ilvl w:val="0"/>
          <w:numId w:val="5"/>
        </w:numPr>
        <w:tabs>
          <w:tab w:val="left" w:pos="836"/>
          <w:tab w:val="left" w:pos="837"/>
        </w:tabs>
        <w:ind w:hanging="361"/>
        <w:rPr>
          <w:rFonts w:ascii="Symbol" w:hAnsi="Symbol"/>
        </w:rPr>
      </w:pPr>
      <w:r>
        <w:t>r</w:t>
      </w:r>
      <w:r>
        <w:t>ozprávanie,</w:t>
      </w:r>
    </w:p>
    <w:p w:rsidR="00A5463D" w:rsidRDefault="00651FB2">
      <w:pPr>
        <w:pStyle w:val="Odsekzoznamu"/>
        <w:numPr>
          <w:ilvl w:val="0"/>
          <w:numId w:val="5"/>
        </w:numPr>
        <w:tabs>
          <w:tab w:val="left" w:pos="886"/>
          <w:tab w:val="left" w:pos="887"/>
        </w:tabs>
        <w:spacing w:before="39"/>
        <w:ind w:left="886" w:hanging="411"/>
        <w:rPr>
          <w:rFonts w:ascii="Symbol" w:hAnsi="Symbol"/>
        </w:rPr>
      </w:pPr>
      <w:r>
        <w:t>vysvetľovanie,</w:t>
      </w:r>
    </w:p>
    <w:p w:rsidR="00A5463D" w:rsidRDefault="00651FB2">
      <w:pPr>
        <w:pStyle w:val="Odsekzoznamu"/>
        <w:numPr>
          <w:ilvl w:val="0"/>
          <w:numId w:val="5"/>
        </w:numPr>
        <w:tabs>
          <w:tab w:val="left" w:pos="836"/>
          <w:tab w:val="left" w:pos="837"/>
        </w:tabs>
        <w:spacing w:before="42"/>
        <w:ind w:hanging="361"/>
        <w:rPr>
          <w:rFonts w:ascii="Symbol" w:hAnsi="Symbol"/>
        </w:rPr>
      </w:pPr>
      <w:r>
        <w:t>rozhovor,</w:t>
      </w:r>
    </w:p>
    <w:p w:rsidR="00A5463D" w:rsidRDefault="00651FB2">
      <w:pPr>
        <w:pStyle w:val="Odsekzoznamu"/>
        <w:numPr>
          <w:ilvl w:val="0"/>
          <w:numId w:val="5"/>
        </w:numPr>
        <w:tabs>
          <w:tab w:val="left" w:pos="836"/>
          <w:tab w:val="left" w:pos="837"/>
        </w:tabs>
        <w:spacing w:before="39"/>
        <w:ind w:hanging="361"/>
        <w:rPr>
          <w:rFonts w:ascii="Symbol" w:hAnsi="Symbol"/>
        </w:rPr>
      </w:pPr>
      <w:r>
        <w:t>beseda.</w:t>
      </w:r>
    </w:p>
    <w:p w:rsidR="00A5463D" w:rsidRDefault="00651FB2">
      <w:pPr>
        <w:pStyle w:val="Zkladntext"/>
        <w:spacing w:before="240" w:line="276" w:lineRule="auto"/>
        <w:ind w:left="116" w:right="347"/>
      </w:pPr>
      <w:r>
        <w:t xml:space="preserve">Významné miesto majú </w:t>
      </w:r>
      <w:r>
        <w:rPr>
          <w:b/>
        </w:rPr>
        <w:t>problémové úlohy</w:t>
      </w:r>
      <w:r>
        <w:t xml:space="preserve">, ku ktorým patrí </w:t>
      </w:r>
      <w:r>
        <w:rPr>
          <w:b/>
        </w:rPr>
        <w:t xml:space="preserve">heuristická metóda </w:t>
      </w:r>
      <w:r>
        <w:t>(učenie sa riešením</w:t>
      </w:r>
      <w:r>
        <w:rPr>
          <w:spacing w:val="-47"/>
        </w:rPr>
        <w:t xml:space="preserve"> </w:t>
      </w:r>
      <w:r>
        <w:t>problémov založenom na</w:t>
      </w:r>
      <w:r>
        <w:rPr>
          <w:spacing w:val="-3"/>
        </w:rPr>
        <w:t xml:space="preserve"> </w:t>
      </w:r>
      <w:r>
        <w:t>vymedzení</w:t>
      </w:r>
      <w:r>
        <w:rPr>
          <w:spacing w:val="-1"/>
        </w:rPr>
        <w:t xml:space="preserve"> </w:t>
      </w:r>
      <w:r>
        <w:t>a rozbore</w:t>
      </w:r>
      <w:r>
        <w:rPr>
          <w:spacing w:val="1"/>
        </w:rPr>
        <w:t xml:space="preserve"> </w:t>
      </w:r>
      <w:r>
        <w:t>problému,</w:t>
      </w:r>
      <w:r>
        <w:rPr>
          <w:spacing w:val="-1"/>
        </w:rPr>
        <w:t xml:space="preserve"> </w:t>
      </w:r>
      <w:r>
        <w:t>tvorbe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výbere</w:t>
      </w:r>
      <w:r>
        <w:rPr>
          <w:spacing w:val="-1"/>
        </w:rPr>
        <w:t xml:space="preserve"> </w:t>
      </w:r>
      <w:r>
        <w:t>možných</w:t>
      </w:r>
      <w:r>
        <w:rPr>
          <w:spacing w:val="-1"/>
        </w:rPr>
        <w:t xml:space="preserve"> </w:t>
      </w:r>
      <w:r>
        <w:t>riešení</w:t>
      </w:r>
    </w:p>
    <w:p w:rsidR="00A5463D" w:rsidRDefault="00651FB2">
      <w:pPr>
        <w:pStyle w:val="Zkladntext"/>
        <w:spacing w:before="1"/>
        <w:ind w:left="116"/>
      </w:pPr>
      <w:r>
        <w:t>a</w:t>
      </w:r>
      <w:r>
        <w:rPr>
          <w:spacing w:val="-3"/>
        </w:rPr>
        <w:t xml:space="preserve"> </w:t>
      </w:r>
      <w:r>
        <w:t>vlastnom</w:t>
      </w:r>
      <w:r>
        <w:rPr>
          <w:spacing w:val="-2"/>
        </w:rPr>
        <w:t xml:space="preserve"> </w:t>
      </w:r>
      <w:r>
        <w:t>riešení)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b/>
        </w:rPr>
        <w:t>projektová</w:t>
      </w:r>
      <w:r>
        <w:rPr>
          <w:b/>
          <w:spacing w:val="-3"/>
        </w:rPr>
        <w:t xml:space="preserve"> </w:t>
      </w:r>
      <w:r>
        <w:rPr>
          <w:b/>
        </w:rPr>
        <w:t>metóda</w:t>
      </w:r>
      <w:r>
        <w:rPr>
          <w:b/>
          <w:spacing w:val="-2"/>
        </w:rPr>
        <w:t xml:space="preserve"> </w:t>
      </w:r>
      <w:r>
        <w:t>(riešenie</w:t>
      </w:r>
      <w:r>
        <w:rPr>
          <w:spacing w:val="-2"/>
        </w:rPr>
        <w:t xml:space="preserve"> </w:t>
      </w:r>
      <w:r>
        <w:t>projektu,</w:t>
      </w:r>
      <w:r>
        <w:rPr>
          <w:spacing w:val="-5"/>
        </w:rPr>
        <w:t xml:space="preserve"> </w:t>
      </w:r>
      <w:r>
        <w:t>komplexná</w:t>
      </w:r>
      <w:r>
        <w:rPr>
          <w:spacing w:val="-3"/>
        </w:rPr>
        <w:t xml:space="preserve"> </w:t>
      </w:r>
      <w:r>
        <w:t>praktická</w:t>
      </w:r>
      <w:r>
        <w:rPr>
          <w:spacing w:val="-5"/>
        </w:rPr>
        <w:t xml:space="preserve"> </w:t>
      </w:r>
      <w:r>
        <w:t>úloha,</w:t>
      </w:r>
      <w:r>
        <w:rPr>
          <w:spacing w:val="-3"/>
        </w:rPr>
        <w:t xml:space="preserve"> </w:t>
      </w:r>
      <w:r>
        <w:t>problém,</w:t>
      </w:r>
    </w:p>
    <w:p w:rsidR="00A5463D" w:rsidRDefault="00651FB2">
      <w:pPr>
        <w:pStyle w:val="Zkladntext"/>
        <w:spacing w:before="39"/>
        <w:ind w:left="116"/>
      </w:pPr>
      <w:r>
        <w:t>téma).</w:t>
      </w:r>
    </w:p>
    <w:p w:rsidR="00A5463D" w:rsidRDefault="00A5463D">
      <w:pPr>
        <w:pStyle w:val="Zkladntext"/>
        <w:spacing w:before="8"/>
        <w:rPr>
          <w:sz w:val="19"/>
        </w:rPr>
      </w:pPr>
    </w:p>
    <w:p w:rsidR="00A5463D" w:rsidRDefault="00651FB2">
      <w:pPr>
        <w:ind w:left="116"/>
      </w:pPr>
      <w:r>
        <w:rPr>
          <w:b/>
        </w:rPr>
        <w:t>Projektové</w:t>
      </w:r>
      <w:r>
        <w:rPr>
          <w:b/>
          <w:spacing w:val="-5"/>
        </w:rPr>
        <w:t xml:space="preserve"> </w:t>
      </w:r>
      <w:r>
        <w:rPr>
          <w:b/>
        </w:rPr>
        <w:t>vyučovanie</w:t>
      </w:r>
      <w:r>
        <w:rPr>
          <w:b/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efektívny</w:t>
      </w:r>
      <w:r>
        <w:rPr>
          <w:spacing w:val="-2"/>
        </w:rPr>
        <w:t xml:space="preserve"> </w:t>
      </w:r>
      <w:r>
        <w:t>spôsob</w:t>
      </w:r>
      <w:r>
        <w:rPr>
          <w:spacing w:val="-3"/>
        </w:rPr>
        <w:t xml:space="preserve"> </w:t>
      </w:r>
      <w:r>
        <w:t>výučby,</w:t>
      </w:r>
      <w:r>
        <w:rPr>
          <w:spacing w:val="-4"/>
        </w:rPr>
        <w:t xml:space="preserve"> </w:t>
      </w:r>
      <w:r>
        <w:t>pri</w:t>
      </w:r>
      <w:r>
        <w:rPr>
          <w:spacing w:val="-3"/>
        </w:rPr>
        <w:t xml:space="preserve"> </w:t>
      </w:r>
      <w:r>
        <w:t>ktorom</w:t>
      </w:r>
      <w:r>
        <w:rPr>
          <w:spacing w:val="-3"/>
        </w:rPr>
        <w:t xml:space="preserve"> </w:t>
      </w:r>
      <w:r>
        <w:t>môžeme</w:t>
      </w:r>
      <w:r>
        <w:rPr>
          <w:spacing w:val="-3"/>
        </w:rPr>
        <w:t xml:space="preserve"> </w:t>
      </w:r>
      <w:r>
        <w:t>využívať</w:t>
      </w:r>
      <w:r>
        <w:rPr>
          <w:spacing w:val="-4"/>
        </w:rPr>
        <w:t xml:space="preserve"> </w:t>
      </w:r>
      <w:r>
        <w:t>niektoré</w:t>
      </w:r>
    </w:p>
    <w:p w:rsidR="00A5463D" w:rsidRDefault="00651FB2">
      <w:pPr>
        <w:pStyle w:val="Zkladntext"/>
        <w:spacing w:before="41" w:line="276" w:lineRule="auto"/>
        <w:ind w:left="116" w:right="286"/>
      </w:pPr>
      <w:r>
        <w:t>progresívne didaktické metódy ako je problémové vyučovanie, kooperatívne vyučovanie, diskusia.</w:t>
      </w:r>
      <w:r>
        <w:rPr>
          <w:spacing w:val="1"/>
        </w:rPr>
        <w:t xml:space="preserve"> </w:t>
      </w:r>
      <w:r>
        <w:t>Samotná realizácia projektovej formy vyučovania na hodinách nie je pevne stanovená a preto ani</w:t>
      </w:r>
      <w:r>
        <w:rPr>
          <w:spacing w:val="1"/>
        </w:rPr>
        <w:t xml:space="preserve"> </w:t>
      </w:r>
      <w:r>
        <w:t>neobmedzuje učiteľa v jeho tvorivosti a spôsoboch realizácie vyučovacej hodiny. Zdrojom</w:t>
      </w:r>
      <w:r>
        <w:rPr>
          <w:spacing w:val="1"/>
        </w:rPr>
        <w:t xml:space="preserve"> </w:t>
      </w:r>
      <w:r>
        <w:t>nadobúdania</w:t>
      </w:r>
      <w:r>
        <w:rPr>
          <w:spacing w:val="1"/>
        </w:rPr>
        <w:t xml:space="preserve"> </w:t>
      </w:r>
      <w:r>
        <w:t>a rozvíjania vedomostí žiakov pri projektovej metóde vyučovan</w:t>
      </w:r>
      <w:r>
        <w:t>ia je riešenie projektov</w:t>
      </w:r>
      <w:r>
        <w:rPr>
          <w:spacing w:val="-47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praktických pracovných úloh.</w:t>
      </w:r>
    </w:p>
    <w:p w:rsidR="00A5463D" w:rsidRDefault="00A5463D">
      <w:pPr>
        <w:pStyle w:val="Zkladntext"/>
        <w:spacing w:before="6"/>
        <w:rPr>
          <w:sz w:val="16"/>
        </w:rPr>
      </w:pPr>
    </w:p>
    <w:p w:rsidR="00A5463D" w:rsidRDefault="00651FB2">
      <w:pPr>
        <w:pStyle w:val="Zkladntext"/>
        <w:ind w:left="116"/>
      </w:pPr>
      <w:r>
        <w:t>Projekt</w:t>
      </w:r>
      <w:r>
        <w:rPr>
          <w:spacing w:val="-3"/>
        </w:rPr>
        <w:t xml:space="preserve"> </w:t>
      </w:r>
      <w:r>
        <w:t>má</w:t>
      </w:r>
      <w:r>
        <w:rPr>
          <w:spacing w:val="-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základné</w:t>
      </w:r>
      <w:r>
        <w:rPr>
          <w:spacing w:val="-3"/>
        </w:rPr>
        <w:t xml:space="preserve"> </w:t>
      </w:r>
      <w:r>
        <w:t>kroky:</w:t>
      </w:r>
    </w:p>
    <w:p w:rsidR="00A5463D" w:rsidRDefault="00A5463D">
      <w:pPr>
        <w:pStyle w:val="Zkladntext"/>
        <w:spacing w:before="8"/>
        <w:rPr>
          <w:sz w:val="19"/>
        </w:rPr>
      </w:pPr>
    </w:p>
    <w:p w:rsidR="00A5463D" w:rsidRDefault="00651FB2">
      <w:pPr>
        <w:pStyle w:val="Odsekzoznamu"/>
        <w:numPr>
          <w:ilvl w:val="0"/>
          <w:numId w:val="3"/>
        </w:numPr>
        <w:tabs>
          <w:tab w:val="left" w:pos="837"/>
        </w:tabs>
        <w:ind w:hanging="361"/>
        <w:jc w:val="both"/>
      </w:pPr>
      <w:r>
        <w:t>Zámer</w:t>
      </w:r>
      <w:r>
        <w:rPr>
          <w:spacing w:val="-4"/>
        </w:rPr>
        <w:t xml:space="preserve"> </w:t>
      </w:r>
      <w:r>
        <w:t>– samotný</w:t>
      </w:r>
      <w:r>
        <w:rPr>
          <w:spacing w:val="-1"/>
        </w:rPr>
        <w:t xml:space="preserve"> </w:t>
      </w:r>
      <w:r>
        <w:t>podnet</w:t>
      </w:r>
      <w:r>
        <w:rPr>
          <w:spacing w:val="48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spracovanie.</w:t>
      </w:r>
    </w:p>
    <w:p w:rsidR="00A5463D" w:rsidRDefault="00651FB2">
      <w:pPr>
        <w:pStyle w:val="Odsekzoznamu"/>
        <w:numPr>
          <w:ilvl w:val="0"/>
          <w:numId w:val="3"/>
        </w:numPr>
        <w:tabs>
          <w:tab w:val="left" w:pos="837"/>
        </w:tabs>
        <w:spacing w:before="39" w:line="276" w:lineRule="auto"/>
        <w:ind w:right="1075"/>
        <w:jc w:val="both"/>
      </w:pPr>
      <w:r>
        <w:t>Plánovanie – vytýčenie základných tém a okruhov, určenie činností, rozdelenie úloh</w:t>
      </w:r>
      <w:r>
        <w:rPr>
          <w:spacing w:val="-47"/>
        </w:rPr>
        <w:t xml:space="preserve"> </w:t>
      </w:r>
      <w:r>
        <w:t>skupinám,</w:t>
      </w:r>
      <w:r>
        <w:rPr>
          <w:spacing w:val="-1"/>
        </w:rPr>
        <w:t xml:space="preserve"> </w:t>
      </w:r>
      <w:r>
        <w:t>alebo jednotlivcom, časový plán.</w:t>
      </w:r>
    </w:p>
    <w:p w:rsidR="00A5463D" w:rsidRDefault="00651FB2">
      <w:pPr>
        <w:pStyle w:val="Odsekzoznamu"/>
        <w:numPr>
          <w:ilvl w:val="0"/>
          <w:numId w:val="3"/>
        </w:numPr>
        <w:tabs>
          <w:tab w:val="left" w:pos="837"/>
        </w:tabs>
        <w:spacing w:before="2" w:line="276" w:lineRule="auto"/>
        <w:ind w:right="646"/>
        <w:jc w:val="both"/>
      </w:pPr>
      <w:r>
        <w:t>Uskutočnenie – vlastné riešenie projektovej úlohy, návrh alternatív, výber najvhodnejšej</w:t>
      </w:r>
      <w:r>
        <w:rPr>
          <w:spacing w:val="-47"/>
        </w:rPr>
        <w:t xml:space="preserve"> </w:t>
      </w:r>
      <w:r>
        <w:t>alternatívy. Ide o samostatnú tvorivú činnosť žiakov, učiteľ vystupuje len ako</w:t>
      </w:r>
      <w:r>
        <w:rPr>
          <w:spacing w:val="1"/>
        </w:rPr>
        <w:t xml:space="preserve"> </w:t>
      </w:r>
      <w:r>
        <w:t>pomocník,</w:t>
      </w:r>
      <w:r>
        <w:rPr>
          <w:spacing w:val="-47"/>
        </w:rPr>
        <w:t xml:space="preserve"> </w:t>
      </w:r>
      <w:r>
        <w:t>oponent.</w:t>
      </w:r>
    </w:p>
    <w:p w:rsidR="00A5463D" w:rsidRDefault="00651FB2">
      <w:pPr>
        <w:pStyle w:val="Odsekzoznamu"/>
        <w:numPr>
          <w:ilvl w:val="0"/>
          <w:numId w:val="3"/>
        </w:numPr>
        <w:tabs>
          <w:tab w:val="left" w:pos="837"/>
        </w:tabs>
        <w:spacing w:line="273" w:lineRule="auto"/>
        <w:ind w:right="1183"/>
        <w:jc w:val="both"/>
      </w:pPr>
      <w:r>
        <w:t>Hodnotenie – orientuje sa hlavne na detské hodnotenie priebehu celého</w:t>
      </w:r>
      <w:r>
        <w:t xml:space="preserve"> projektu,</w:t>
      </w:r>
      <w:r>
        <w:rPr>
          <w:spacing w:val="-47"/>
        </w:rPr>
        <w:t xml:space="preserve"> </w:t>
      </w:r>
      <w:r>
        <w:t>prezentáciu</w:t>
      </w:r>
      <w:r>
        <w:rPr>
          <w:spacing w:val="-1"/>
        </w:rPr>
        <w:t xml:space="preserve"> </w:t>
      </w:r>
      <w:r>
        <w:t>jej</w:t>
      </w:r>
      <w:r>
        <w:rPr>
          <w:spacing w:val="-2"/>
        </w:rPr>
        <w:t xml:space="preserve"> </w:t>
      </w:r>
      <w:r>
        <w:t>výsledkov,</w:t>
      </w:r>
      <w:r>
        <w:rPr>
          <w:spacing w:val="-2"/>
        </w:rPr>
        <w:t xml:space="preserve"> </w:t>
      </w:r>
      <w:r>
        <w:t>hodnotenie práce</w:t>
      </w:r>
      <w:r>
        <w:rPr>
          <w:spacing w:val="1"/>
        </w:rPr>
        <w:t xml:space="preserve"> </w:t>
      </w:r>
      <w:r>
        <w:t>zo</w:t>
      </w:r>
      <w:r>
        <w:rPr>
          <w:spacing w:val="-2"/>
        </w:rPr>
        <w:t xml:space="preserve"> </w:t>
      </w:r>
      <w:r>
        <w:t>strany</w:t>
      </w:r>
      <w:r>
        <w:rPr>
          <w:spacing w:val="-3"/>
        </w:rPr>
        <w:t xml:space="preserve"> </w:t>
      </w:r>
      <w:r>
        <w:t>učiteľa.</w:t>
      </w:r>
    </w:p>
    <w:p w:rsidR="00A5463D" w:rsidRDefault="00A5463D">
      <w:pPr>
        <w:pStyle w:val="Zkladntext"/>
        <w:spacing w:before="8"/>
        <w:rPr>
          <w:sz w:val="16"/>
        </w:rPr>
      </w:pPr>
    </w:p>
    <w:p w:rsidR="00A5463D" w:rsidRDefault="00651FB2">
      <w:pPr>
        <w:pStyle w:val="Zkladntext"/>
        <w:ind w:left="116"/>
      </w:pPr>
      <w:r>
        <w:t>Na</w:t>
      </w:r>
      <w:r>
        <w:rPr>
          <w:spacing w:val="-1"/>
        </w:rPr>
        <w:t xml:space="preserve"> </w:t>
      </w:r>
      <w:r>
        <w:t>realizáciu</w:t>
      </w:r>
      <w:r>
        <w:rPr>
          <w:spacing w:val="-2"/>
        </w:rPr>
        <w:t xml:space="preserve"> </w:t>
      </w:r>
      <w:r>
        <w:t>cieľov</w:t>
      </w:r>
      <w:r>
        <w:rPr>
          <w:spacing w:val="-3"/>
        </w:rPr>
        <w:t xml:space="preserve"> </w:t>
      </w:r>
      <w:r>
        <w:t>vyučovania</w:t>
      </w:r>
      <w:r>
        <w:rPr>
          <w:spacing w:val="-1"/>
        </w:rPr>
        <w:t xml:space="preserve"> </w:t>
      </w:r>
      <w:r>
        <w:t>vo</w:t>
      </w:r>
      <w:r>
        <w:rPr>
          <w:spacing w:val="-3"/>
        </w:rPr>
        <w:t xml:space="preserve"> </w:t>
      </w:r>
      <w:r>
        <w:t>vzdelávacej</w:t>
      </w:r>
      <w:r>
        <w:rPr>
          <w:spacing w:val="-2"/>
        </w:rPr>
        <w:t xml:space="preserve"> </w:t>
      </w:r>
      <w:r>
        <w:t>oblasti</w:t>
      </w:r>
      <w:r>
        <w:rPr>
          <w:spacing w:val="-4"/>
        </w:rPr>
        <w:t xml:space="preserve"> </w:t>
      </w:r>
      <w:r>
        <w:t>Človek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spoločnosť</w:t>
      </w:r>
      <w:r>
        <w:rPr>
          <w:spacing w:val="-1"/>
        </w:rPr>
        <w:t xml:space="preserve"> </w:t>
      </w:r>
      <w:r>
        <w:t>je dôležité klásť</w:t>
      </w:r>
      <w:r>
        <w:rPr>
          <w:spacing w:val="-1"/>
        </w:rPr>
        <w:t xml:space="preserve"> </w:t>
      </w:r>
      <w:r>
        <w:t>dôraz</w:t>
      </w:r>
      <w:r>
        <w:rPr>
          <w:spacing w:val="-3"/>
        </w:rPr>
        <w:t xml:space="preserve"> </w:t>
      </w:r>
      <w:r>
        <w:t>na</w:t>
      </w:r>
    </w:p>
    <w:p w:rsidR="00A5463D" w:rsidRDefault="00651FB2">
      <w:pPr>
        <w:spacing w:before="41"/>
        <w:ind w:left="116"/>
      </w:pPr>
      <w:r>
        <w:rPr>
          <w:b/>
        </w:rPr>
        <w:t>praktické</w:t>
      </w:r>
      <w:r>
        <w:rPr>
          <w:b/>
          <w:spacing w:val="-3"/>
        </w:rPr>
        <w:t xml:space="preserve"> </w:t>
      </w:r>
      <w:r>
        <w:rPr>
          <w:b/>
        </w:rPr>
        <w:t xml:space="preserve">aktivity </w:t>
      </w:r>
      <w:r>
        <w:t>–</w:t>
      </w:r>
      <w:r>
        <w:rPr>
          <w:spacing w:val="-4"/>
        </w:rPr>
        <w:t xml:space="preserve"> </w:t>
      </w:r>
      <w:r>
        <w:rPr>
          <w:b/>
        </w:rPr>
        <w:t>práca</w:t>
      </w:r>
      <w:r>
        <w:rPr>
          <w:b/>
          <w:spacing w:val="-5"/>
        </w:rPr>
        <w:t xml:space="preserve"> </w:t>
      </w:r>
      <w:r>
        <w:rPr>
          <w:b/>
        </w:rPr>
        <w:t>s</w:t>
      </w:r>
      <w:r>
        <w:rPr>
          <w:b/>
          <w:spacing w:val="-2"/>
        </w:rPr>
        <w:t xml:space="preserve"> </w:t>
      </w:r>
      <w:r>
        <w:rPr>
          <w:b/>
        </w:rPr>
        <w:t>knihou,</w:t>
      </w:r>
      <w:r>
        <w:rPr>
          <w:b/>
          <w:spacing w:val="-1"/>
        </w:rPr>
        <w:t xml:space="preserve"> </w:t>
      </w:r>
      <w:r>
        <w:rPr>
          <w:b/>
        </w:rPr>
        <w:t>textom</w:t>
      </w:r>
      <w:r>
        <w:rPr>
          <w:b/>
          <w:spacing w:val="-1"/>
        </w:rPr>
        <w:t xml:space="preserve"> </w:t>
      </w:r>
      <w:r>
        <w:t>(čítanie</w:t>
      </w:r>
      <w:r>
        <w:rPr>
          <w:spacing w:val="-1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>porozumením,</w:t>
      </w:r>
      <w:r>
        <w:rPr>
          <w:spacing w:val="-2"/>
        </w:rPr>
        <w:t xml:space="preserve"> </w:t>
      </w:r>
      <w:r>
        <w:t>spracovanie</w:t>
      </w:r>
      <w:r>
        <w:rPr>
          <w:spacing w:val="-5"/>
        </w:rPr>
        <w:t xml:space="preserve"> </w:t>
      </w:r>
      <w:r>
        <w:t>textových</w:t>
      </w:r>
    </w:p>
    <w:p w:rsidR="00A5463D" w:rsidRDefault="00651FB2">
      <w:pPr>
        <w:pStyle w:val="Zkladntext"/>
        <w:spacing w:before="42" w:line="276" w:lineRule="auto"/>
        <w:ind w:left="116" w:right="737"/>
      </w:pPr>
      <w:r>
        <w:t>informácií, učenie sa z textu, orientácia v texte, vyhľadávanie triedenie, využívanie podstatných</w:t>
      </w:r>
      <w:r>
        <w:rPr>
          <w:spacing w:val="-47"/>
        </w:rPr>
        <w:t xml:space="preserve"> </w:t>
      </w:r>
      <w:r>
        <w:t>informácií,</w:t>
      </w:r>
      <w:r>
        <w:rPr>
          <w:spacing w:val="-1"/>
        </w:rPr>
        <w:t xml:space="preserve"> </w:t>
      </w:r>
      <w:r>
        <w:t>samostatné</w:t>
      </w:r>
      <w:r>
        <w:rPr>
          <w:spacing w:val="1"/>
        </w:rPr>
        <w:t xml:space="preserve"> </w:t>
      </w:r>
      <w:r>
        <w:t>učenie prostredníctvom IKT.</w:t>
      </w:r>
    </w:p>
    <w:p w:rsidR="00A5463D" w:rsidRDefault="00A5463D">
      <w:pPr>
        <w:pStyle w:val="Zkladntext"/>
        <w:spacing w:before="5"/>
        <w:rPr>
          <w:sz w:val="16"/>
        </w:rPr>
      </w:pPr>
    </w:p>
    <w:p w:rsidR="00A5463D" w:rsidRDefault="00651FB2">
      <w:pPr>
        <w:ind w:left="116"/>
      </w:pPr>
      <w:r>
        <w:t>Z</w:t>
      </w:r>
      <w:r>
        <w:rPr>
          <w:spacing w:val="-2"/>
        </w:rPr>
        <w:t xml:space="preserve"> </w:t>
      </w:r>
      <w:r>
        <w:rPr>
          <w:b/>
        </w:rPr>
        <w:t>aktivizujúcich</w:t>
      </w:r>
      <w:r>
        <w:rPr>
          <w:b/>
          <w:spacing w:val="-5"/>
        </w:rPr>
        <w:t xml:space="preserve"> </w:t>
      </w:r>
      <w:r>
        <w:rPr>
          <w:b/>
        </w:rPr>
        <w:t xml:space="preserve">metód </w:t>
      </w:r>
      <w:r>
        <w:t>je</w:t>
      </w:r>
      <w:r>
        <w:rPr>
          <w:spacing w:val="-3"/>
        </w:rPr>
        <w:t xml:space="preserve"> </w:t>
      </w:r>
      <w:r>
        <w:t>vhodná:</w:t>
      </w:r>
    </w:p>
    <w:p w:rsidR="00A5463D" w:rsidRDefault="00A5463D">
      <w:pPr>
        <w:pStyle w:val="Zkladntext"/>
        <w:spacing w:before="9"/>
        <w:rPr>
          <w:sz w:val="19"/>
        </w:rPr>
      </w:pPr>
    </w:p>
    <w:p w:rsidR="00A5463D" w:rsidRDefault="00651FB2">
      <w:pPr>
        <w:pStyle w:val="Odsekzoznamu"/>
        <w:numPr>
          <w:ilvl w:val="0"/>
          <w:numId w:val="5"/>
        </w:numPr>
        <w:tabs>
          <w:tab w:val="left" w:pos="836"/>
          <w:tab w:val="left" w:pos="837"/>
        </w:tabs>
        <w:ind w:hanging="361"/>
        <w:rPr>
          <w:rFonts w:ascii="Symbol" w:hAnsi="Symbol"/>
        </w:rPr>
      </w:pPr>
      <w:r>
        <w:rPr>
          <w:b/>
        </w:rPr>
        <w:t>diskusia</w:t>
      </w:r>
      <w:r>
        <w:rPr>
          <w:b/>
          <w:spacing w:val="-5"/>
        </w:rPr>
        <w:t xml:space="preserve"> </w:t>
      </w:r>
      <w:r>
        <w:t>(vzájomná</w:t>
      </w:r>
      <w:r>
        <w:rPr>
          <w:spacing w:val="-3"/>
        </w:rPr>
        <w:t xml:space="preserve"> </w:t>
      </w:r>
      <w:r>
        <w:t>výmena</w:t>
      </w:r>
      <w:r>
        <w:rPr>
          <w:spacing w:val="-3"/>
        </w:rPr>
        <w:t xml:space="preserve"> </w:t>
      </w:r>
      <w:r>
        <w:t>názorov,</w:t>
      </w:r>
      <w:r>
        <w:rPr>
          <w:spacing w:val="-5"/>
        </w:rPr>
        <w:t xml:space="preserve"> </w:t>
      </w:r>
      <w:r>
        <w:t>argumentovanie,</w:t>
      </w:r>
    </w:p>
    <w:p w:rsidR="00A5463D" w:rsidRDefault="00A5463D">
      <w:pPr>
        <w:rPr>
          <w:rFonts w:ascii="Symbol" w:hAnsi="Symbol"/>
        </w:rPr>
        <w:sectPr w:rsidR="00A5463D">
          <w:pgSz w:w="11910" w:h="16840"/>
          <w:pgMar w:top="1400" w:right="1240" w:bottom="1200" w:left="1300" w:header="0" w:footer="920" w:gutter="0"/>
          <w:cols w:space="708"/>
        </w:sectPr>
      </w:pPr>
    </w:p>
    <w:p w:rsidR="00A5463D" w:rsidRDefault="00651FB2">
      <w:pPr>
        <w:pStyle w:val="Odsekzoznamu"/>
        <w:numPr>
          <w:ilvl w:val="0"/>
          <w:numId w:val="5"/>
        </w:numPr>
        <w:tabs>
          <w:tab w:val="left" w:pos="836"/>
          <w:tab w:val="left" w:pos="837"/>
        </w:tabs>
        <w:spacing w:before="77" w:line="276" w:lineRule="auto"/>
        <w:ind w:right="581"/>
        <w:rPr>
          <w:rFonts w:ascii="Symbol" w:hAnsi="Symbol"/>
        </w:rPr>
      </w:pPr>
      <w:r>
        <w:rPr>
          <w:b/>
        </w:rPr>
        <w:lastRenderedPageBreak/>
        <w:t xml:space="preserve">inscenačná metóda </w:t>
      </w:r>
      <w:r>
        <w:t>(sociálne učenie v modelovej predvádzanej situácii, pri ktorej sú žiaci</w:t>
      </w:r>
      <w:r>
        <w:rPr>
          <w:spacing w:val="-47"/>
        </w:rPr>
        <w:t xml:space="preserve"> </w:t>
      </w:r>
      <w:r>
        <w:t>aktérmi</w:t>
      </w:r>
      <w:r>
        <w:rPr>
          <w:spacing w:val="-1"/>
        </w:rPr>
        <w:t xml:space="preserve"> </w:t>
      </w:r>
      <w:r>
        <w:t>danej</w:t>
      </w:r>
      <w:r>
        <w:rPr>
          <w:spacing w:val="-2"/>
        </w:rPr>
        <w:t xml:space="preserve"> </w:t>
      </w:r>
      <w:r>
        <w:t>situácie),</w:t>
      </w:r>
    </w:p>
    <w:p w:rsidR="00A5463D" w:rsidRDefault="00651FB2">
      <w:pPr>
        <w:pStyle w:val="Nadpis2"/>
        <w:numPr>
          <w:ilvl w:val="0"/>
          <w:numId w:val="5"/>
        </w:numPr>
        <w:tabs>
          <w:tab w:val="left" w:pos="836"/>
          <w:tab w:val="left" w:pos="837"/>
        </w:tabs>
        <w:ind w:hanging="361"/>
        <w:rPr>
          <w:rFonts w:ascii="Symbol" w:hAnsi="Symbol"/>
        </w:rPr>
      </w:pPr>
      <w:r>
        <w:t>didaktické</w:t>
      </w:r>
      <w:r>
        <w:rPr>
          <w:spacing w:val="-2"/>
        </w:rPr>
        <w:t xml:space="preserve"> </w:t>
      </w:r>
      <w:r>
        <w:t>hry,</w:t>
      </w:r>
    </w:p>
    <w:p w:rsidR="00A5463D" w:rsidRDefault="00651FB2">
      <w:pPr>
        <w:pStyle w:val="Odsekzoznamu"/>
        <w:numPr>
          <w:ilvl w:val="0"/>
          <w:numId w:val="5"/>
        </w:numPr>
        <w:tabs>
          <w:tab w:val="left" w:pos="836"/>
          <w:tab w:val="left" w:pos="837"/>
        </w:tabs>
        <w:spacing w:before="39" w:line="276" w:lineRule="auto"/>
        <w:ind w:right="310"/>
        <w:rPr>
          <w:rFonts w:ascii="Symbol" w:hAnsi="Symbol"/>
        </w:rPr>
      </w:pPr>
      <w:r>
        <w:rPr>
          <w:b/>
        </w:rPr>
        <w:t>kooperatívne vyučovanie</w:t>
      </w:r>
      <w:r>
        <w:rPr>
          <w:b/>
          <w:spacing w:val="1"/>
        </w:rPr>
        <w:t xml:space="preserve"> </w:t>
      </w:r>
      <w:r>
        <w:t>- forma skupinového vyučovania založená na vzájomnej závislosti</w:t>
      </w:r>
      <w:r>
        <w:rPr>
          <w:spacing w:val="-47"/>
        </w:rPr>
        <w:t xml:space="preserve"> </w:t>
      </w:r>
      <w:r>
        <w:t>členov heterogénne</w:t>
      </w:r>
      <w:r>
        <w:t>j</w:t>
      </w:r>
      <w:r>
        <w:rPr>
          <w:spacing w:val="1"/>
        </w:rPr>
        <w:t xml:space="preserve"> </w:t>
      </w:r>
      <w:r>
        <w:t>skupiny.</w:t>
      </w:r>
    </w:p>
    <w:p w:rsidR="00A5463D" w:rsidRDefault="00A5463D">
      <w:pPr>
        <w:pStyle w:val="Zkladntext"/>
      </w:pPr>
    </w:p>
    <w:p w:rsidR="00A5463D" w:rsidRDefault="00A5463D">
      <w:pPr>
        <w:pStyle w:val="Zkladntext"/>
      </w:pPr>
    </w:p>
    <w:p w:rsidR="00A5463D" w:rsidRDefault="00651FB2">
      <w:pPr>
        <w:spacing w:before="172"/>
        <w:ind w:left="116"/>
      </w:pPr>
      <w:r>
        <w:rPr>
          <w:b/>
        </w:rPr>
        <w:t>Fixačné</w:t>
      </w:r>
      <w:r>
        <w:rPr>
          <w:b/>
          <w:spacing w:val="-3"/>
        </w:rPr>
        <w:t xml:space="preserve"> </w:t>
      </w:r>
      <w:r>
        <w:rPr>
          <w:b/>
        </w:rPr>
        <w:t>metódy</w:t>
      </w:r>
      <w:r>
        <w:rPr>
          <w:b/>
          <w:spacing w:val="-3"/>
        </w:rPr>
        <w:t xml:space="preserve"> </w:t>
      </w:r>
      <w:r>
        <w:t>sú</w:t>
      </w:r>
      <w:r>
        <w:rPr>
          <w:spacing w:val="-1"/>
        </w:rPr>
        <w:t xml:space="preserve"> </w:t>
      </w:r>
      <w:r>
        <w:t>neoddeliteľnou</w:t>
      </w:r>
      <w:r>
        <w:rPr>
          <w:spacing w:val="-3"/>
        </w:rPr>
        <w:t xml:space="preserve"> </w:t>
      </w:r>
      <w:r>
        <w:t>súčasťou</w:t>
      </w:r>
      <w:r>
        <w:rPr>
          <w:spacing w:val="-6"/>
        </w:rPr>
        <w:t xml:space="preserve"> </w:t>
      </w:r>
      <w:r>
        <w:t>vyučovania:</w:t>
      </w:r>
    </w:p>
    <w:p w:rsidR="00A5463D" w:rsidRDefault="00A5463D">
      <w:pPr>
        <w:pStyle w:val="Zkladntext"/>
        <w:spacing w:before="9"/>
        <w:rPr>
          <w:sz w:val="19"/>
        </w:rPr>
      </w:pPr>
    </w:p>
    <w:p w:rsidR="00A5463D" w:rsidRDefault="00651FB2">
      <w:pPr>
        <w:pStyle w:val="Odsekzoznamu"/>
        <w:numPr>
          <w:ilvl w:val="0"/>
          <w:numId w:val="5"/>
        </w:numPr>
        <w:tabs>
          <w:tab w:val="left" w:pos="836"/>
          <w:tab w:val="left" w:pos="837"/>
        </w:tabs>
        <w:spacing w:line="273" w:lineRule="auto"/>
        <w:ind w:right="748"/>
        <w:rPr>
          <w:rFonts w:ascii="Symbol" w:hAnsi="Symbol"/>
        </w:rPr>
      </w:pPr>
      <w:r>
        <w:t>metódy opakovania a precvičovania</w:t>
      </w:r>
      <w:r>
        <w:rPr>
          <w:spacing w:val="1"/>
        </w:rPr>
        <w:t xml:space="preserve"> </w:t>
      </w:r>
      <w:r>
        <w:t>- ústne, písomne, opakovanie s využitím učebnice,</w:t>
      </w:r>
      <w:r>
        <w:rPr>
          <w:spacing w:val="-47"/>
        </w:rPr>
        <w:t xml:space="preserve"> </w:t>
      </w:r>
      <w:r>
        <w:t>domáce</w:t>
      </w:r>
      <w:r>
        <w:rPr>
          <w:spacing w:val="48"/>
        </w:rPr>
        <w:t xml:space="preserve"> </w:t>
      </w:r>
      <w:r>
        <w:t>úlohy.</w:t>
      </w:r>
    </w:p>
    <w:p w:rsidR="00A5463D" w:rsidRDefault="00A5463D">
      <w:pPr>
        <w:pStyle w:val="Zkladntext"/>
        <w:spacing w:before="8"/>
        <w:rPr>
          <w:sz w:val="16"/>
        </w:rPr>
      </w:pPr>
    </w:p>
    <w:p w:rsidR="00A5463D" w:rsidRDefault="00651FB2">
      <w:pPr>
        <w:spacing w:before="1"/>
        <w:ind w:left="116"/>
      </w:pPr>
      <w:r>
        <w:t>Z</w:t>
      </w:r>
      <w:r>
        <w:rPr>
          <w:spacing w:val="-2"/>
        </w:rPr>
        <w:t xml:space="preserve"> </w:t>
      </w:r>
      <w:r>
        <w:t>organizačných</w:t>
      </w:r>
      <w:r>
        <w:rPr>
          <w:spacing w:val="-4"/>
        </w:rPr>
        <w:t xml:space="preserve"> </w:t>
      </w:r>
      <w:r>
        <w:t>foriem</w:t>
      </w:r>
      <w:r>
        <w:rPr>
          <w:spacing w:val="-2"/>
        </w:rPr>
        <w:t xml:space="preserve"> </w:t>
      </w:r>
      <w:r>
        <w:t>sa</w:t>
      </w:r>
      <w:r>
        <w:rPr>
          <w:spacing w:val="-4"/>
        </w:rPr>
        <w:t xml:space="preserve"> </w:t>
      </w:r>
      <w:r>
        <w:t xml:space="preserve">uplatňuje </w:t>
      </w:r>
      <w:r>
        <w:rPr>
          <w:b/>
        </w:rPr>
        <w:t>vyučovacia</w:t>
      </w:r>
      <w:r>
        <w:rPr>
          <w:b/>
          <w:spacing w:val="-2"/>
        </w:rPr>
        <w:t xml:space="preserve"> </w:t>
      </w:r>
      <w:r>
        <w:rPr>
          <w:b/>
        </w:rPr>
        <w:t xml:space="preserve">hodina </w:t>
      </w:r>
      <w:r>
        <w:t>základného,</w:t>
      </w:r>
      <w:r>
        <w:rPr>
          <w:spacing w:val="-2"/>
        </w:rPr>
        <w:t xml:space="preserve"> </w:t>
      </w:r>
      <w:r>
        <w:t>fixačného,</w:t>
      </w:r>
      <w:r>
        <w:rPr>
          <w:spacing w:val="-6"/>
        </w:rPr>
        <w:t xml:space="preserve"> </w:t>
      </w:r>
      <w:r>
        <w:t>motivačného,</w:t>
      </w:r>
    </w:p>
    <w:p w:rsidR="00A5463D" w:rsidRDefault="00651FB2">
      <w:pPr>
        <w:pStyle w:val="Zkladntext"/>
        <w:spacing w:before="41" w:line="276" w:lineRule="auto"/>
        <w:ind w:left="116" w:right="595"/>
      </w:pPr>
      <w:r>
        <w:t>expozičného, aplikačného alebo diagnostického typu. Exkurziu volí učiteľ na základe dostupnosti,</w:t>
      </w:r>
      <w:r>
        <w:rPr>
          <w:spacing w:val="-47"/>
        </w:rPr>
        <w:t xml:space="preserve"> </w:t>
      </w:r>
      <w:r>
        <w:t>podmienok</w:t>
      </w:r>
      <w:r>
        <w:rPr>
          <w:spacing w:val="-3"/>
        </w:rPr>
        <w:t xml:space="preserve"> </w:t>
      </w:r>
      <w:r>
        <w:t>školy</w:t>
      </w:r>
      <w:r>
        <w:rPr>
          <w:spacing w:val="1"/>
        </w:rPr>
        <w:t xml:space="preserve"> </w:t>
      </w:r>
      <w:r>
        <w:t>alebo</w:t>
      </w:r>
      <w:r>
        <w:rPr>
          <w:spacing w:val="-2"/>
        </w:rPr>
        <w:t xml:space="preserve"> </w:t>
      </w:r>
      <w:r>
        <w:t>možností regiónu.</w:t>
      </w:r>
    </w:p>
    <w:p w:rsidR="00A5463D" w:rsidRDefault="00A5463D">
      <w:pPr>
        <w:spacing w:line="276" w:lineRule="auto"/>
        <w:sectPr w:rsidR="00A5463D">
          <w:pgSz w:w="11910" w:h="16840"/>
          <w:pgMar w:top="1320" w:right="1240" w:bottom="1200" w:left="1300" w:header="0" w:footer="920" w:gutter="0"/>
          <w:cols w:space="708"/>
        </w:sectPr>
      </w:pPr>
    </w:p>
    <w:p w:rsidR="00A5463D" w:rsidRDefault="00651FB2">
      <w:pPr>
        <w:pStyle w:val="Nadpis1"/>
      </w:pPr>
      <w:r>
        <w:lastRenderedPageBreak/>
        <w:t>Metódy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formy</w:t>
      </w:r>
      <w:r>
        <w:rPr>
          <w:spacing w:val="-1"/>
        </w:rPr>
        <w:t xml:space="preserve"> </w:t>
      </w:r>
      <w:r>
        <w:t>práce</w:t>
      </w:r>
      <w:r>
        <w:rPr>
          <w:spacing w:val="-3"/>
        </w:rPr>
        <w:t xml:space="preserve"> </w:t>
      </w:r>
      <w:r>
        <w:t>vo</w:t>
      </w:r>
      <w:r>
        <w:rPr>
          <w:spacing w:val="-1"/>
        </w:rPr>
        <w:t xml:space="preserve"> </w:t>
      </w:r>
      <w:r>
        <w:t>vyučovacom</w:t>
      </w:r>
      <w:r>
        <w:rPr>
          <w:spacing w:val="-1"/>
        </w:rPr>
        <w:t xml:space="preserve"> </w:t>
      </w:r>
      <w:r>
        <w:t>procese</w:t>
      </w:r>
    </w:p>
    <w:p w:rsidR="00A5463D" w:rsidRDefault="00651FB2">
      <w:pPr>
        <w:spacing w:before="274"/>
        <w:ind w:left="116"/>
        <w:rPr>
          <w:b/>
          <w:sz w:val="28"/>
        </w:rPr>
      </w:pPr>
      <w:r>
        <w:rPr>
          <w:b/>
          <w:sz w:val="28"/>
        </w:rPr>
        <w:t>ISCED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2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Vzdelávacia oblasť: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Človek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a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hodnoty</w:t>
      </w:r>
    </w:p>
    <w:p w:rsidR="00A5463D" w:rsidRDefault="00651FB2">
      <w:pPr>
        <w:pStyle w:val="Zkladntext"/>
        <w:ind w:left="273"/>
        <w:rPr>
          <w:sz w:val="20"/>
        </w:rPr>
      </w:pPr>
      <w:bookmarkStart w:id="0" w:name="_GoBack"/>
      <w:r>
        <w:rPr>
          <w:noProof/>
          <w:sz w:val="20"/>
          <w:lang w:eastAsia="sk-SK"/>
        </w:rPr>
        <w:drawing>
          <wp:inline distT="0" distB="0" distL="0" distR="0">
            <wp:extent cx="5364302" cy="7671244"/>
            <wp:effectExtent l="0" t="0" r="0" b="0"/>
            <wp:docPr id="3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4302" cy="7671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A5463D" w:rsidRDefault="00A5463D">
      <w:pPr>
        <w:rPr>
          <w:sz w:val="20"/>
        </w:rPr>
        <w:sectPr w:rsidR="00A5463D">
          <w:pgSz w:w="11910" w:h="16840"/>
          <w:pgMar w:top="1580" w:right="1240" w:bottom="1120" w:left="1300" w:header="0" w:footer="920" w:gutter="0"/>
          <w:cols w:space="708"/>
        </w:sectPr>
      </w:pPr>
    </w:p>
    <w:p w:rsidR="00A5463D" w:rsidRDefault="00A5463D">
      <w:pPr>
        <w:pStyle w:val="Zkladntext"/>
        <w:spacing w:before="11"/>
        <w:rPr>
          <w:b/>
          <w:sz w:val="15"/>
        </w:rPr>
      </w:pPr>
    </w:p>
    <w:p w:rsidR="00A5463D" w:rsidRDefault="00651FB2">
      <w:pPr>
        <w:pStyle w:val="Zkladntext"/>
        <w:ind w:left="349"/>
        <w:rPr>
          <w:sz w:val="20"/>
        </w:rPr>
      </w:pPr>
      <w:r>
        <w:rPr>
          <w:noProof/>
          <w:sz w:val="20"/>
          <w:lang w:eastAsia="sk-SK"/>
        </w:rPr>
        <w:drawing>
          <wp:inline distT="0" distB="0" distL="0" distR="0">
            <wp:extent cx="5367941" cy="676655"/>
            <wp:effectExtent l="0" t="0" r="0" b="0"/>
            <wp:docPr id="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7941" cy="676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463D" w:rsidRDefault="00A5463D">
      <w:pPr>
        <w:rPr>
          <w:sz w:val="20"/>
        </w:rPr>
        <w:sectPr w:rsidR="00A5463D">
          <w:pgSz w:w="11910" w:h="16840"/>
          <w:pgMar w:top="1580" w:right="1240" w:bottom="1120" w:left="1300" w:header="0" w:footer="920" w:gutter="0"/>
          <w:cols w:space="708"/>
        </w:sectPr>
      </w:pPr>
    </w:p>
    <w:p w:rsidR="00A5463D" w:rsidRDefault="00651FB2">
      <w:pPr>
        <w:pStyle w:val="Nadpis1"/>
      </w:pPr>
      <w:r>
        <w:lastRenderedPageBreak/>
        <w:t>Metódy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formy</w:t>
      </w:r>
      <w:r>
        <w:rPr>
          <w:spacing w:val="-1"/>
        </w:rPr>
        <w:t xml:space="preserve"> </w:t>
      </w:r>
      <w:r>
        <w:t>práce</w:t>
      </w:r>
      <w:r>
        <w:rPr>
          <w:spacing w:val="-3"/>
        </w:rPr>
        <w:t xml:space="preserve"> </w:t>
      </w:r>
      <w:r>
        <w:t>vo</w:t>
      </w:r>
      <w:r>
        <w:rPr>
          <w:spacing w:val="-1"/>
        </w:rPr>
        <w:t xml:space="preserve"> </w:t>
      </w:r>
      <w:r>
        <w:t>vyučovacom</w:t>
      </w:r>
      <w:r>
        <w:rPr>
          <w:spacing w:val="-1"/>
        </w:rPr>
        <w:t xml:space="preserve"> </w:t>
      </w:r>
      <w:r>
        <w:t>procese</w:t>
      </w:r>
    </w:p>
    <w:p w:rsidR="00A5463D" w:rsidRDefault="00651FB2">
      <w:pPr>
        <w:spacing w:before="274"/>
        <w:ind w:left="116"/>
        <w:rPr>
          <w:b/>
          <w:sz w:val="28"/>
        </w:rPr>
      </w:pPr>
      <w:r>
        <w:rPr>
          <w:b/>
          <w:sz w:val="28"/>
        </w:rPr>
        <w:t>ISCED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2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Vzdelávacia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oblasť: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Matematika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a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práca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s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informáciami</w:t>
      </w:r>
    </w:p>
    <w:p w:rsidR="00A5463D" w:rsidRDefault="00651FB2">
      <w:pPr>
        <w:pStyle w:val="Zkladntext"/>
        <w:spacing w:before="250" w:line="276" w:lineRule="auto"/>
        <w:ind w:left="116" w:right="817"/>
      </w:pPr>
      <w:r>
        <w:t>Vo vyučovacom procese vo vzdelávacej oblasti Matematika a práca s informáciami je nutné na</w:t>
      </w:r>
      <w:r>
        <w:rPr>
          <w:spacing w:val="-47"/>
        </w:rPr>
        <w:t xml:space="preserve"> </w:t>
      </w:r>
      <w:r>
        <w:t>vzbudenie</w:t>
      </w:r>
      <w:r>
        <w:rPr>
          <w:spacing w:val="-1"/>
        </w:rPr>
        <w:t xml:space="preserve"> </w:t>
      </w:r>
      <w:r>
        <w:t>záujmu</w:t>
      </w:r>
      <w:r>
        <w:rPr>
          <w:spacing w:val="-2"/>
        </w:rPr>
        <w:t xml:space="preserve"> </w:t>
      </w:r>
      <w:r>
        <w:t>žiakov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učebnú</w:t>
      </w:r>
      <w:r>
        <w:rPr>
          <w:spacing w:val="-3"/>
        </w:rPr>
        <w:t xml:space="preserve"> </w:t>
      </w:r>
      <w:r>
        <w:t>činnosti</w:t>
      </w:r>
      <w:r>
        <w:rPr>
          <w:spacing w:val="-3"/>
        </w:rPr>
        <w:t xml:space="preserve"> </w:t>
      </w:r>
      <w:r>
        <w:t>využiť</w:t>
      </w:r>
      <w:r>
        <w:rPr>
          <w:spacing w:val="-2"/>
        </w:rPr>
        <w:t xml:space="preserve"> </w:t>
      </w:r>
      <w:r>
        <w:t>predovšetkým</w:t>
      </w:r>
      <w:r>
        <w:rPr>
          <w:spacing w:val="1"/>
        </w:rPr>
        <w:t xml:space="preserve"> </w:t>
      </w:r>
      <w:r>
        <w:rPr>
          <w:b/>
        </w:rPr>
        <w:t>motivačné</w:t>
      </w:r>
      <w:r>
        <w:rPr>
          <w:b/>
          <w:spacing w:val="-2"/>
        </w:rPr>
        <w:t xml:space="preserve"> </w:t>
      </w:r>
      <w:r>
        <w:rPr>
          <w:b/>
        </w:rPr>
        <w:t>metódy</w:t>
      </w:r>
      <w:r>
        <w:t>,</w:t>
      </w:r>
      <w:r>
        <w:rPr>
          <w:spacing w:val="-2"/>
        </w:rPr>
        <w:t xml:space="preserve"> </w:t>
      </w:r>
      <w:r>
        <w:t>ako je</w:t>
      </w:r>
    </w:p>
    <w:p w:rsidR="00A5463D" w:rsidRDefault="00651FB2">
      <w:pPr>
        <w:pStyle w:val="Zkladntext"/>
        <w:spacing w:line="276" w:lineRule="auto"/>
        <w:ind w:left="116" w:right="216"/>
      </w:pPr>
      <w:r>
        <w:t>motivačné rozprávanie (citové približovanie obsahu učenia) motivačný rozhovor,</w:t>
      </w:r>
      <w:r>
        <w:rPr>
          <w:spacing w:val="1"/>
        </w:rPr>
        <w:t xml:space="preserve"> </w:t>
      </w:r>
      <w:r>
        <w:t>motivačný problém</w:t>
      </w:r>
      <w:r>
        <w:rPr>
          <w:spacing w:val="-47"/>
        </w:rPr>
        <w:t xml:space="preserve"> </w:t>
      </w:r>
      <w:r>
        <w:t>(upútanie pozornosti prostredníctvom nastoleného problému), motivačná demonštrácia. Pri</w:t>
      </w:r>
      <w:r>
        <w:rPr>
          <w:spacing w:val="1"/>
        </w:rPr>
        <w:t xml:space="preserve"> </w:t>
      </w:r>
      <w:r>
        <w:t>vytváraní</w:t>
      </w:r>
      <w:r>
        <w:rPr>
          <w:spacing w:val="-2"/>
        </w:rPr>
        <w:t xml:space="preserve"> </w:t>
      </w:r>
      <w:r>
        <w:t>nových</w:t>
      </w:r>
      <w:r>
        <w:rPr>
          <w:spacing w:val="-1"/>
        </w:rPr>
        <w:t xml:space="preserve"> </w:t>
      </w:r>
      <w:r>
        <w:t>poznatkov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zručností</w:t>
      </w:r>
      <w:r>
        <w:rPr>
          <w:spacing w:val="-1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potrebné</w:t>
      </w:r>
      <w:r>
        <w:rPr>
          <w:spacing w:val="-3"/>
        </w:rPr>
        <w:t xml:space="preserve"> </w:t>
      </w:r>
      <w:r>
        <w:t>využívať</w:t>
      </w:r>
      <w:r>
        <w:rPr>
          <w:spacing w:val="1"/>
        </w:rPr>
        <w:t xml:space="preserve"> </w:t>
      </w:r>
      <w:r>
        <w:rPr>
          <w:b/>
        </w:rPr>
        <w:t>expozičné</w:t>
      </w:r>
      <w:r>
        <w:rPr>
          <w:b/>
          <w:spacing w:val="45"/>
        </w:rPr>
        <w:t xml:space="preserve"> </w:t>
      </w:r>
      <w:r>
        <w:rPr>
          <w:b/>
        </w:rPr>
        <w:t>metódy</w:t>
      </w:r>
      <w:r>
        <w:t>,</w:t>
      </w:r>
      <w:r>
        <w:rPr>
          <w:spacing w:val="-4"/>
        </w:rPr>
        <w:t xml:space="preserve"> </w:t>
      </w:r>
      <w:r>
        <w:t>predovšetkým</w:t>
      </w:r>
    </w:p>
    <w:p w:rsidR="00A5463D" w:rsidRDefault="00A5463D">
      <w:pPr>
        <w:pStyle w:val="Zkladntext"/>
        <w:spacing w:before="6"/>
        <w:rPr>
          <w:sz w:val="16"/>
        </w:rPr>
      </w:pPr>
    </w:p>
    <w:p w:rsidR="00A5463D" w:rsidRDefault="00651FB2">
      <w:pPr>
        <w:pStyle w:val="Odsekzoznamu"/>
        <w:numPr>
          <w:ilvl w:val="0"/>
          <w:numId w:val="5"/>
        </w:numPr>
        <w:tabs>
          <w:tab w:val="left" w:pos="836"/>
          <w:tab w:val="left" w:pos="837"/>
        </w:tabs>
        <w:ind w:hanging="361"/>
        <w:rPr>
          <w:rFonts w:ascii="Symbol" w:hAnsi="Symbol"/>
        </w:rPr>
      </w:pPr>
      <w:r>
        <w:t>rozprávanie,</w:t>
      </w:r>
    </w:p>
    <w:p w:rsidR="00A5463D" w:rsidRDefault="00651FB2">
      <w:pPr>
        <w:pStyle w:val="Odsekzoznamu"/>
        <w:numPr>
          <w:ilvl w:val="0"/>
          <w:numId w:val="5"/>
        </w:numPr>
        <w:tabs>
          <w:tab w:val="left" w:pos="886"/>
          <w:tab w:val="left" w:pos="887"/>
        </w:tabs>
        <w:spacing w:before="39"/>
        <w:ind w:left="886" w:hanging="411"/>
        <w:rPr>
          <w:rFonts w:ascii="Symbol" w:hAnsi="Symbol"/>
        </w:rPr>
      </w:pPr>
      <w:r>
        <w:t>vysvetľovanie,</w:t>
      </w:r>
    </w:p>
    <w:p w:rsidR="00A5463D" w:rsidRDefault="00651FB2">
      <w:pPr>
        <w:pStyle w:val="Odsekzoznamu"/>
        <w:numPr>
          <w:ilvl w:val="0"/>
          <w:numId w:val="5"/>
        </w:numPr>
        <w:tabs>
          <w:tab w:val="left" w:pos="836"/>
          <w:tab w:val="left" w:pos="837"/>
        </w:tabs>
        <w:spacing w:before="42"/>
        <w:ind w:hanging="361"/>
        <w:rPr>
          <w:rFonts w:ascii="Symbol" w:hAnsi="Symbol"/>
        </w:rPr>
      </w:pPr>
      <w:r>
        <w:t>rozhovor,</w:t>
      </w:r>
    </w:p>
    <w:p w:rsidR="00A5463D" w:rsidRDefault="00651FB2">
      <w:pPr>
        <w:pStyle w:val="Odsekzoznamu"/>
        <w:numPr>
          <w:ilvl w:val="0"/>
          <w:numId w:val="5"/>
        </w:numPr>
        <w:tabs>
          <w:tab w:val="left" w:pos="836"/>
          <w:tab w:val="left" w:pos="837"/>
        </w:tabs>
        <w:spacing w:before="39"/>
        <w:ind w:hanging="361"/>
        <w:rPr>
          <w:rFonts w:ascii="Symbol" w:hAnsi="Symbol"/>
        </w:rPr>
      </w:pPr>
      <w:r>
        <w:t>beseda.</w:t>
      </w:r>
    </w:p>
    <w:p w:rsidR="00A5463D" w:rsidRDefault="00651FB2">
      <w:pPr>
        <w:pStyle w:val="Zkladntext"/>
        <w:spacing w:before="240" w:line="276" w:lineRule="auto"/>
        <w:ind w:left="116" w:right="347"/>
      </w:pPr>
      <w:r>
        <w:t xml:space="preserve">Významné miesto majú </w:t>
      </w:r>
      <w:r>
        <w:rPr>
          <w:b/>
        </w:rPr>
        <w:t>problémov</w:t>
      </w:r>
      <w:r>
        <w:rPr>
          <w:b/>
        </w:rPr>
        <w:t>é úlohy</w:t>
      </w:r>
      <w:r>
        <w:t xml:space="preserve">, ku ktorým patrí </w:t>
      </w:r>
      <w:r>
        <w:rPr>
          <w:b/>
        </w:rPr>
        <w:t xml:space="preserve">heuristická metóda </w:t>
      </w:r>
      <w:r>
        <w:t>(učenie sa riešením</w:t>
      </w:r>
      <w:r>
        <w:rPr>
          <w:spacing w:val="-47"/>
        </w:rPr>
        <w:t xml:space="preserve"> </w:t>
      </w:r>
      <w:r>
        <w:t>problémov založenom na</w:t>
      </w:r>
      <w:r>
        <w:rPr>
          <w:spacing w:val="-3"/>
        </w:rPr>
        <w:t xml:space="preserve"> </w:t>
      </w:r>
      <w:r>
        <w:t>vymedzení</w:t>
      </w:r>
      <w:r>
        <w:rPr>
          <w:spacing w:val="-1"/>
        </w:rPr>
        <w:t xml:space="preserve"> </w:t>
      </w:r>
      <w:r>
        <w:t>a rozbore</w:t>
      </w:r>
      <w:r>
        <w:rPr>
          <w:spacing w:val="1"/>
        </w:rPr>
        <w:t xml:space="preserve"> </w:t>
      </w:r>
      <w:r>
        <w:t>problému,</w:t>
      </w:r>
      <w:r>
        <w:rPr>
          <w:spacing w:val="-1"/>
        </w:rPr>
        <w:t xml:space="preserve"> </w:t>
      </w:r>
      <w:r>
        <w:t>tvorbe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výbere</w:t>
      </w:r>
      <w:r>
        <w:rPr>
          <w:spacing w:val="-1"/>
        </w:rPr>
        <w:t xml:space="preserve"> </w:t>
      </w:r>
      <w:r>
        <w:t>možných</w:t>
      </w:r>
      <w:r>
        <w:rPr>
          <w:spacing w:val="-1"/>
        </w:rPr>
        <w:t xml:space="preserve"> </w:t>
      </w:r>
      <w:r>
        <w:t>riešení</w:t>
      </w:r>
    </w:p>
    <w:p w:rsidR="00A5463D" w:rsidRDefault="00651FB2">
      <w:pPr>
        <w:pStyle w:val="Zkladntext"/>
        <w:spacing w:before="1" w:line="273" w:lineRule="auto"/>
        <w:ind w:left="116" w:right="518"/>
      </w:pPr>
      <w:r>
        <w:t xml:space="preserve">a vlastnom riešení) a </w:t>
      </w:r>
      <w:r>
        <w:rPr>
          <w:b/>
        </w:rPr>
        <w:t xml:space="preserve">projektová metóda </w:t>
      </w:r>
      <w:r>
        <w:t>(riešenie projektu, komplexná praktická úloha, problém,</w:t>
      </w:r>
      <w:r>
        <w:rPr>
          <w:spacing w:val="-47"/>
        </w:rPr>
        <w:t xml:space="preserve"> </w:t>
      </w:r>
      <w:r>
        <w:t>téma).</w:t>
      </w:r>
    </w:p>
    <w:p w:rsidR="00A5463D" w:rsidRDefault="00A5463D">
      <w:pPr>
        <w:pStyle w:val="Zkladntext"/>
        <w:spacing w:before="9"/>
        <w:rPr>
          <w:sz w:val="16"/>
        </w:rPr>
      </w:pPr>
    </w:p>
    <w:p w:rsidR="00A5463D" w:rsidRDefault="00651FB2">
      <w:pPr>
        <w:ind w:left="116"/>
      </w:pPr>
      <w:r>
        <w:rPr>
          <w:b/>
        </w:rPr>
        <w:t>Projektové</w:t>
      </w:r>
      <w:r>
        <w:rPr>
          <w:b/>
          <w:spacing w:val="-5"/>
        </w:rPr>
        <w:t xml:space="preserve"> </w:t>
      </w:r>
      <w:r>
        <w:rPr>
          <w:b/>
        </w:rPr>
        <w:t>vyučovanie</w:t>
      </w:r>
      <w:r>
        <w:rPr>
          <w:b/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efektívny</w:t>
      </w:r>
      <w:r>
        <w:rPr>
          <w:spacing w:val="-2"/>
        </w:rPr>
        <w:t xml:space="preserve"> </w:t>
      </w:r>
      <w:r>
        <w:t>spôsob</w:t>
      </w:r>
      <w:r>
        <w:rPr>
          <w:spacing w:val="-3"/>
        </w:rPr>
        <w:t xml:space="preserve"> </w:t>
      </w:r>
      <w:r>
        <w:t>výučby,</w:t>
      </w:r>
      <w:r>
        <w:rPr>
          <w:spacing w:val="-4"/>
        </w:rPr>
        <w:t xml:space="preserve"> </w:t>
      </w:r>
      <w:r>
        <w:t>pri</w:t>
      </w:r>
      <w:r>
        <w:rPr>
          <w:spacing w:val="-3"/>
        </w:rPr>
        <w:t xml:space="preserve"> </w:t>
      </w:r>
      <w:r>
        <w:t>ktorom</w:t>
      </w:r>
      <w:r>
        <w:rPr>
          <w:spacing w:val="-3"/>
        </w:rPr>
        <w:t xml:space="preserve"> </w:t>
      </w:r>
      <w:r>
        <w:t>môžeme</w:t>
      </w:r>
      <w:r>
        <w:rPr>
          <w:spacing w:val="-3"/>
        </w:rPr>
        <w:t xml:space="preserve"> </w:t>
      </w:r>
      <w:r>
        <w:t>využívať</w:t>
      </w:r>
      <w:r>
        <w:rPr>
          <w:spacing w:val="-4"/>
        </w:rPr>
        <w:t xml:space="preserve"> </w:t>
      </w:r>
      <w:r>
        <w:t>niektoré</w:t>
      </w:r>
    </w:p>
    <w:p w:rsidR="00A5463D" w:rsidRDefault="00651FB2">
      <w:pPr>
        <w:pStyle w:val="Zkladntext"/>
        <w:spacing w:before="41" w:line="276" w:lineRule="auto"/>
        <w:ind w:left="116" w:right="286"/>
      </w:pPr>
      <w:r>
        <w:t>progresívne didaktické metódy ako je problémové vyučovanie, kooperatívne vyučovanie, diskusia.</w:t>
      </w:r>
      <w:r>
        <w:rPr>
          <w:spacing w:val="1"/>
        </w:rPr>
        <w:t xml:space="preserve"> </w:t>
      </w:r>
      <w:r>
        <w:t>Samotná realizácia projektovej formy vyučovania na hodinách nie je pevne st</w:t>
      </w:r>
      <w:r>
        <w:t>anovená a preto ani</w:t>
      </w:r>
      <w:r>
        <w:rPr>
          <w:spacing w:val="1"/>
        </w:rPr>
        <w:t xml:space="preserve"> </w:t>
      </w:r>
      <w:r>
        <w:t>neobmedzuje učiteľa v jeho tvorivosti a spôsoboch realizácie vyučovacej hodiny. Zdrojom</w:t>
      </w:r>
      <w:r>
        <w:rPr>
          <w:spacing w:val="1"/>
        </w:rPr>
        <w:t xml:space="preserve"> </w:t>
      </w:r>
      <w:r>
        <w:t>nadobúdania</w:t>
      </w:r>
      <w:r>
        <w:rPr>
          <w:spacing w:val="1"/>
        </w:rPr>
        <w:t xml:space="preserve"> </w:t>
      </w:r>
      <w:r>
        <w:t>a rozvíjania vedomostí žiakov pri projektovej metóde vyučovania je riešenie projektov</w:t>
      </w:r>
      <w:r>
        <w:rPr>
          <w:spacing w:val="-47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praktických pracovných úloh.</w:t>
      </w:r>
    </w:p>
    <w:p w:rsidR="00A5463D" w:rsidRDefault="00A5463D">
      <w:pPr>
        <w:pStyle w:val="Zkladntext"/>
        <w:spacing w:before="5"/>
        <w:rPr>
          <w:sz w:val="16"/>
        </w:rPr>
      </w:pPr>
    </w:p>
    <w:p w:rsidR="00A5463D" w:rsidRDefault="00651FB2">
      <w:pPr>
        <w:pStyle w:val="Zkladntext"/>
        <w:spacing w:before="1"/>
        <w:ind w:left="116"/>
      </w:pPr>
      <w:r>
        <w:t>Projekt</w:t>
      </w:r>
      <w:r>
        <w:rPr>
          <w:spacing w:val="-3"/>
        </w:rPr>
        <w:t xml:space="preserve"> </w:t>
      </w:r>
      <w:r>
        <w:t>má 4</w:t>
      </w:r>
      <w:r>
        <w:rPr>
          <w:spacing w:val="-2"/>
        </w:rPr>
        <w:t xml:space="preserve"> </w:t>
      </w:r>
      <w:r>
        <w:t>základné</w:t>
      </w:r>
      <w:r>
        <w:rPr>
          <w:spacing w:val="-2"/>
        </w:rPr>
        <w:t xml:space="preserve"> </w:t>
      </w:r>
      <w:r>
        <w:t>kroky:</w:t>
      </w:r>
    </w:p>
    <w:p w:rsidR="00A5463D" w:rsidRDefault="00A5463D">
      <w:pPr>
        <w:pStyle w:val="Zkladntext"/>
        <w:spacing w:before="8"/>
        <w:rPr>
          <w:sz w:val="19"/>
        </w:rPr>
      </w:pPr>
    </w:p>
    <w:p w:rsidR="00A5463D" w:rsidRDefault="00651FB2">
      <w:pPr>
        <w:pStyle w:val="Odsekzoznamu"/>
        <w:numPr>
          <w:ilvl w:val="0"/>
          <w:numId w:val="2"/>
        </w:numPr>
        <w:tabs>
          <w:tab w:val="left" w:pos="837"/>
        </w:tabs>
        <w:ind w:hanging="361"/>
        <w:jc w:val="both"/>
      </w:pPr>
      <w:r>
        <w:t>Zámer</w:t>
      </w:r>
      <w:r>
        <w:rPr>
          <w:spacing w:val="-4"/>
        </w:rPr>
        <w:t xml:space="preserve"> </w:t>
      </w:r>
      <w:r>
        <w:t>– samotný</w:t>
      </w:r>
      <w:r>
        <w:rPr>
          <w:spacing w:val="-1"/>
        </w:rPr>
        <w:t xml:space="preserve"> </w:t>
      </w:r>
      <w:r>
        <w:t>podnet</w:t>
      </w:r>
      <w:r>
        <w:rPr>
          <w:spacing w:val="48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spracovanie.</w:t>
      </w:r>
    </w:p>
    <w:p w:rsidR="00A5463D" w:rsidRDefault="00651FB2">
      <w:pPr>
        <w:pStyle w:val="Odsekzoznamu"/>
        <w:numPr>
          <w:ilvl w:val="0"/>
          <w:numId w:val="2"/>
        </w:numPr>
        <w:tabs>
          <w:tab w:val="left" w:pos="837"/>
        </w:tabs>
        <w:spacing w:before="38" w:line="276" w:lineRule="auto"/>
        <w:ind w:right="1075"/>
        <w:jc w:val="both"/>
      </w:pPr>
      <w:r>
        <w:t>Plánovanie – vytýčenie základných tém a okruhov, určenie činností, rozdelenie úloh</w:t>
      </w:r>
      <w:r>
        <w:rPr>
          <w:spacing w:val="-47"/>
        </w:rPr>
        <w:t xml:space="preserve"> </w:t>
      </w:r>
      <w:r>
        <w:t>skupinám,</w:t>
      </w:r>
      <w:r>
        <w:rPr>
          <w:spacing w:val="-1"/>
        </w:rPr>
        <w:t xml:space="preserve"> </w:t>
      </w:r>
      <w:r>
        <w:t>alebo jednotlivcom, časový plán.</w:t>
      </w:r>
    </w:p>
    <w:p w:rsidR="00A5463D" w:rsidRDefault="00651FB2">
      <w:pPr>
        <w:pStyle w:val="Odsekzoznamu"/>
        <w:numPr>
          <w:ilvl w:val="0"/>
          <w:numId w:val="2"/>
        </w:numPr>
        <w:tabs>
          <w:tab w:val="left" w:pos="837"/>
        </w:tabs>
        <w:spacing w:before="2" w:line="276" w:lineRule="auto"/>
        <w:ind w:right="646"/>
        <w:jc w:val="both"/>
      </w:pPr>
      <w:r>
        <w:t xml:space="preserve">Uskutočnenie – vlastné riešenie projektovej úlohy, návrh alternatív, výber </w:t>
      </w:r>
      <w:r>
        <w:t>najvhodnejšej</w:t>
      </w:r>
      <w:r>
        <w:rPr>
          <w:spacing w:val="-47"/>
        </w:rPr>
        <w:t xml:space="preserve"> </w:t>
      </w:r>
      <w:r>
        <w:t>alternatívy. Ide o samostatnú tvorivú činnosť žiakov, učiteľ vystupuje len ako</w:t>
      </w:r>
      <w:r>
        <w:rPr>
          <w:spacing w:val="1"/>
        </w:rPr>
        <w:t xml:space="preserve"> </w:t>
      </w:r>
      <w:r>
        <w:t>pomocník,</w:t>
      </w:r>
      <w:r>
        <w:rPr>
          <w:spacing w:val="-47"/>
        </w:rPr>
        <w:t xml:space="preserve"> </w:t>
      </w:r>
      <w:r>
        <w:t>oponent.</w:t>
      </w:r>
    </w:p>
    <w:p w:rsidR="00A5463D" w:rsidRDefault="00651FB2">
      <w:pPr>
        <w:pStyle w:val="Odsekzoznamu"/>
        <w:numPr>
          <w:ilvl w:val="0"/>
          <w:numId w:val="2"/>
        </w:numPr>
        <w:tabs>
          <w:tab w:val="left" w:pos="837"/>
        </w:tabs>
        <w:spacing w:line="273" w:lineRule="auto"/>
        <w:ind w:right="1183"/>
        <w:jc w:val="both"/>
      </w:pPr>
      <w:r>
        <w:t>Hodnotenie – orientuje sa hlavne na detské hodnotenie priebehu celého projektu,</w:t>
      </w:r>
      <w:r>
        <w:rPr>
          <w:spacing w:val="-47"/>
        </w:rPr>
        <w:t xml:space="preserve"> </w:t>
      </w:r>
      <w:r>
        <w:t>prezentáciu</w:t>
      </w:r>
      <w:r>
        <w:rPr>
          <w:spacing w:val="-1"/>
        </w:rPr>
        <w:t xml:space="preserve"> </w:t>
      </w:r>
      <w:r>
        <w:t>jej</w:t>
      </w:r>
      <w:r>
        <w:rPr>
          <w:spacing w:val="-2"/>
        </w:rPr>
        <w:t xml:space="preserve"> </w:t>
      </w:r>
      <w:r>
        <w:t>výsledkov,</w:t>
      </w:r>
      <w:r>
        <w:rPr>
          <w:spacing w:val="-2"/>
        </w:rPr>
        <w:t xml:space="preserve"> </w:t>
      </w:r>
      <w:r>
        <w:t>hodnotenie práce</w:t>
      </w:r>
      <w:r>
        <w:rPr>
          <w:spacing w:val="1"/>
        </w:rPr>
        <w:t xml:space="preserve"> </w:t>
      </w:r>
      <w:r>
        <w:t>zo</w:t>
      </w:r>
      <w:r>
        <w:rPr>
          <w:spacing w:val="-3"/>
        </w:rPr>
        <w:t xml:space="preserve"> </w:t>
      </w:r>
      <w:r>
        <w:t>strany</w:t>
      </w:r>
      <w:r>
        <w:rPr>
          <w:spacing w:val="-2"/>
        </w:rPr>
        <w:t xml:space="preserve"> </w:t>
      </w:r>
      <w:r>
        <w:t>učiteľa.</w:t>
      </w:r>
    </w:p>
    <w:p w:rsidR="00A5463D" w:rsidRDefault="00A5463D">
      <w:pPr>
        <w:pStyle w:val="Zkladntext"/>
        <w:spacing w:before="9"/>
        <w:rPr>
          <w:sz w:val="16"/>
        </w:rPr>
      </w:pPr>
    </w:p>
    <w:p w:rsidR="00A5463D" w:rsidRDefault="00651FB2">
      <w:pPr>
        <w:spacing w:line="276" w:lineRule="auto"/>
        <w:ind w:left="116" w:right="298"/>
      </w:pPr>
      <w:r>
        <w:t>Na realizáciu cieľov vyučovania vo vzdelávacej oblasti Matematika a práca s informáciami je dôležité</w:t>
      </w:r>
      <w:r>
        <w:rPr>
          <w:spacing w:val="-47"/>
        </w:rPr>
        <w:t xml:space="preserve"> </w:t>
      </w:r>
      <w:r>
        <w:t>klásť</w:t>
      </w:r>
      <w:r>
        <w:rPr>
          <w:spacing w:val="-2"/>
        </w:rPr>
        <w:t xml:space="preserve"> </w:t>
      </w:r>
      <w:r>
        <w:t>dôraz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rPr>
          <w:b/>
        </w:rPr>
        <w:t>praktické</w:t>
      </w:r>
      <w:r>
        <w:rPr>
          <w:b/>
          <w:spacing w:val="-2"/>
        </w:rPr>
        <w:t xml:space="preserve"> </w:t>
      </w:r>
      <w:r>
        <w:rPr>
          <w:b/>
        </w:rPr>
        <w:t>aktivity</w:t>
      </w:r>
      <w:r>
        <w:rPr>
          <w:b/>
          <w:spacing w:val="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b/>
        </w:rPr>
        <w:t>práca</w:t>
      </w:r>
      <w:r>
        <w:rPr>
          <w:b/>
          <w:spacing w:val="-4"/>
        </w:rPr>
        <w:t xml:space="preserve"> </w:t>
      </w:r>
      <w:r>
        <w:rPr>
          <w:b/>
        </w:rPr>
        <w:t>s</w:t>
      </w:r>
      <w:r>
        <w:rPr>
          <w:b/>
          <w:spacing w:val="-1"/>
        </w:rPr>
        <w:t xml:space="preserve"> </w:t>
      </w:r>
      <w:r>
        <w:rPr>
          <w:b/>
        </w:rPr>
        <w:t>knihou, textom</w:t>
      </w:r>
      <w:r>
        <w:rPr>
          <w:b/>
          <w:spacing w:val="-1"/>
        </w:rPr>
        <w:t xml:space="preserve"> </w:t>
      </w:r>
      <w:r>
        <w:t>(čítanie s</w:t>
      </w:r>
      <w:r>
        <w:rPr>
          <w:spacing w:val="-1"/>
        </w:rPr>
        <w:t xml:space="preserve"> </w:t>
      </w:r>
      <w:r>
        <w:t>porozumením,</w:t>
      </w:r>
      <w:r>
        <w:rPr>
          <w:spacing w:val="-1"/>
        </w:rPr>
        <w:t xml:space="preserve"> </w:t>
      </w:r>
      <w:r>
        <w:t>spracovanie</w:t>
      </w:r>
    </w:p>
    <w:p w:rsidR="00A5463D" w:rsidRDefault="00651FB2">
      <w:pPr>
        <w:pStyle w:val="Zkladntext"/>
        <w:spacing w:before="1" w:line="276" w:lineRule="auto"/>
        <w:ind w:left="116" w:right="971"/>
      </w:pPr>
      <w:r>
        <w:t>textových informácií, učenie sa z textu, orientácia v texte,</w:t>
      </w:r>
      <w:r>
        <w:t xml:space="preserve"> vyhľadávanie triedenie, využívanie</w:t>
      </w:r>
      <w:r>
        <w:rPr>
          <w:spacing w:val="-47"/>
        </w:rPr>
        <w:t xml:space="preserve"> </w:t>
      </w:r>
      <w:r>
        <w:t>podstatných</w:t>
      </w:r>
      <w:r>
        <w:rPr>
          <w:spacing w:val="-1"/>
        </w:rPr>
        <w:t xml:space="preserve"> </w:t>
      </w:r>
      <w:r>
        <w:t>informácií,</w:t>
      </w:r>
      <w:r>
        <w:rPr>
          <w:spacing w:val="-3"/>
        </w:rPr>
        <w:t xml:space="preserve"> </w:t>
      </w:r>
      <w:r>
        <w:t>samostatné</w:t>
      </w:r>
      <w:r>
        <w:rPr>
          <w:spacing w:val="-3"/>
        </w:rPr>
        <w:t xml:space="preserve"> </w:t>
      </w:r>
      <w:r>
        <w:t>učenie</w:t>
      </w:r>
      <w:r>
        <w:rPr>
          <w:spacing w:val="-2"/>
        </w:rPr>
        <w:t xml:space="preserve"> </w:t>
      </w:r>
      <w:r>
        <w:t>prostredníctvom</w:t>
      </w:r>
      <w:r>
        <w:rPr>
          <w:spacing w:val="1"/>
        </w:rPr>
        <w:t xml:space="preserve"> </w:t>
      </w:r>
      <w:r>
        <w:t>IKT.</w:t>
      </w:r>
    </w:p>
    <w:p w:rsidR="00A5463D" w:rsidRDefault="00A5463D">
      <w:pPr>
        <w:pStyle w:val="Zkladntext"/>
        <w:spacing w:before="6"/>
        <w:rPr>
          <w:sz w:val="16"/>
        </w:rPr>
      </w:pPr>
    </w:p>
    <w:p w:rsidR="00A5463D" w:rsidRDefault="00651FB2">
      <w:pPr>
        <w:ind w:left="116"/>
      </w:pPr>
      <w:r>
        <w:t>Z</w:t>
      </w:r>
      <w:r>
        <w:rPr>
          <w:spacing w:val="-2"/>
        </w:rPr>
        <w:t xml:space="preserve"> </w:t>
      </w:r>
      <w:r>
        <w:rPr>
          <w:b/>
        </w:rPr>
        <w:t>aktivizujúcich</w:t>
      </w:r>
      <w:r>
        <w:rPr>
          <w:b/>
          <w:spacing w:val="-5"/>
        </w:rPr>
        <w:t xml:space="preserve"> </w:t>
      </w:r>
      <w:r>
        <w:rPr>
          <w:b/>
        </w:rPr>
        <w:t xml:space="preserve">metód </w:t>
      </w:r>
      <w:r>
        <w:t>je</w:t>
      </w:r>
      <w:r>
        <w:rPr>
          <w:spacing w:val="-3"/>
        </w:rPr>
        <w:t xml:space="preserve"> </w:t>
      </w:r>
      <w:r>
        <w:t>vhodná:</w:t>
      </w:r>
    </w:p>
    <w:p w:rsidR="00A5463D" w:rsidRDefault="00A5463D">
      <w:pPr>
        <w:pStyle w:val="Zkladntext"/>
        <w:spacing w:before="9"/>
        <w:rPr>
          <w:sz w:val="19"/>
        </w:rPr>
      </w:pPr>
    </w:p>
    <w:p w:rsidR="00A5463D" w:rsidRDefault="00651FB2">
      <w:pPr>
        <w:pStyle w:val="Odsekzoznamu"/>
        <w:numPr>
          <w:ilvl w:val="0"/>
          <w:numId w:val="5"/>
        </w:numPr>
        <w:tabs>
          <w:tab w:val="left" w:pos="836"/>
          <w:tab w:val="left" w:pos="837"/>
        </w:tabs>
        <w:ind w:hanging="361"/>
        <w:rPr>
          <w:rFonts w:ascii="Symbol" w:hAnsi="Symbol"/>
        </w:rPr>
      </w:pPr>
      <w:r>
        <w:rPr>
          <w:b/>
        </w:rPr>
        <w:t>diskusia</w:t>
      </w:r>
      <w:r>
        <w:rPr>
          <w:b/>
          <w:spacing w:val="-5"/>
        </w:rPr>
        <w:t xml:space="preserve"> </w:t>
      </w:r>
      <w:r>
        <w:t>(vzájomná</w:t>
      </w:r>
      <w:r>
        <w:rPr>
          <w:spacing w:val="-3"/>
        </w:rPr>
        <w:t xml:space="preserve"> </w:t>
      </w:r>
      <w:r>
        <w:t>výmena</w:t>
      </w:r>
      <w:r>
        <w:rPr>
          <w:spacing w:val="-3"/>
        </w:rPr>
        <w:t xml:space="preserve"> </w:t>
      </w:r>
      <w:r>
        <w:t>názorov,</w:t>
      </w:r>
      <w:r>
        <w:rPr>
          <w:spacing w:val="-5"/>
        </w:rPr>
        <w:t xml:space="preserve"> </w:t>
      </w:r>
      <w:r>
        <w:t>argumentovanie,</w:t>
      </w:r>
    </w:p>
    <w:p w:rsidR="00A5463D" w:rsidRDefault="00A5463D">
      <w:pPr>
        <w:rPr>
          <w:rFonts w:ascii="Symbol" w:hAnsi="Symbol"/>
        </w:rPr>
        <w:sectPr w:rsidR="00A5463D">
          <w:pgSz w:w="11910" w:h="16840"/>
          <w:pgMar w:top="1400" w:right="1240" w:bottom="1120" w:left="1300" w:header="0" w:footer="920" w:gutter="0"/>
          <w:cols w:space="708"/>
        </w:sectPr>
      </w:pPr>
    </w:p>
    <w:p w:rsidR="00A5463D" w:rsidRDefault="00651FB2">
      <w:pPr>
        <w:pStyle w:val="Odsekzoznamu"/>
        <w:numPr>
          <w:ilvl w:val="0"/>
          <w:numId w:val="5"/>
        </w:numPr>
        <w:tabs>
          <w:tab w:val="left" w:pos="836"/>
          <w:tab w:val="left" w:pos="837"/>
        </w:tabs>
        <w:spacing w:before="77" w:line="276" w:lineRule="auto"/>
        <w:ind w:right="582"/>
        <w:rPr>
          <w:rFonts w:ascii="Symbol" w:hAnsi="Symbol"/>
        </w:rPr>
      </w:pPr>
      <w:r>
        <w:rPr>
          <w:b/>
        </w:rPr>
        <w:lastRenderedPageBreak/>
        <w:t xml:space="preserve">inscenačná metóda </w:t>
      </w:r>
      <w:r>
        <w:t>(sociálne učenie v modelovej predvádzanej situácii, pri ktorej sú žiaci</w:t>
      </w:r>
      <w:r>
        <w:rPr>
          <w:spacing w:val="-47"/>
        </w:rPr>
        <w:t xml:space="preserve"> </w:t>
      </w:r>
      <w:r>
        <w:t>aktérmi</w:t>
      </w:r>
      <w:r>
        <w:rPr>
          <w:spacing w:val="-1"/>
        </w:rPr>
        <w:t xml:space="preserve"> </w:t>
      </w:r>
      <w:r>
        <w:t>danej</w:t>
      </w:r>
      <w:r>
        <w:rPr>
          <w:spacing w:val="-2"/>
        </w:rPr>
        <w:t xml:space="preserve"> </w:t>
      </w:r>
      <w:r>
        <w:t>situácie),</w:t>
      </w:r>
    </w:p>
    <w:p w:rsidR="00A5463D" w:rsidRDefault="00651FB2">
      <w:pPr>
        <w:pStyle w:val="Nadpis2"/>
        <w:numPr>
          <w:ilvl w:val="0"/>
          <w:numId w:val="5"/>
        </w:numPr>
        <w:tabs>
          <w:tab w:val="left" w:pos="836"/>
          <w:tab w:val="left" w:pos="837"/>
        </w:tabs>
        <w:ind w:hanging="361"/>
        <w:rPr>
          <w:rFonts w:ascii="Symbol" w:hAnsi="Symbol"/>
        </w:rPr>
      </w:pPr>
      <w:r>
        <w:t>didaktické</w:t>
      </w:r>
      <w:r>
        <w:rPr>
          <w:spacing w:val="-2"/>
        </w:rPr>
        <w:t xml:space="preserve"> </w:t>
      </w:r>
      <w:r>
        <w:t>hry</w:t>
      </w:r>
    </w:p>
    <w:p w:rsidR="00A5463D" w:rsidRDefault="00651FB2">
      <w:pPr>
        <w:pStyle w:val="Odsekzoznamu"/>
        <w:numPr>
          <w:ilvl w:val="0"/>
          <w:numId w:val="5"/>
        </w:numPr>
        <w:tabs>
          <w:tab w:val="left" w:pos="836"/>
          <w:tab w:val="left" w:pos="837"/>
        </w:tabs>
        <w:spacing w:before="39" w:line="276" w:lineRule="auto"/>
        <w:ind w:right="310"/>
        <w:rPr>
          <w:rFonts w:ascii="Symbol" w:hAnsi="Symbol"/>
        </w:rPr>
      </w:pPr>
      <w:r>
        <w:rPr>
          <w:b/>
        </w:rPr>
        <w:t>kooperatívne vyučovanie</w:t>
      </w:r>
      <w:r>
        <w:rPr>
          <w:b/>
          <w:spacing w:val="1"/>
        </w:rPr>
        <w:t xml:space="preserve"> </w:t>
      </w:r>
      <w:r>
        <w:t>- forma skupinového vyučovania založená na vzájomnej závislosti</w:t>
      </w:r>
      <w:r>
        <w:rPr>
          <w:spacing w:val="-47"/>
        </w:rPr>
        <w:t xml:space="preserve"> </w:t>
      </w:r>
      <w:r>
        <w:t>členov heterogénnej</w:t>
      </w:r>
      <w:r>
        <w:rPr>
          <w:spacing w:val="1"/>
        </w:rPr>
        <w:t xml:space="preserve"> </w:t>
      </w:r>
      <w:r>
        <w:t>skupiny.</w:t>
      </w:r>
    </w:p>
    <w:p w:rsidR="00A5463D" w:rsidRDefault="00A5463D">
      <w:pPr>
        <w:pStyle w:val="Zkladntext"/>
      </w:pPr>
    </w:p>
    <w:p w:rsidR="00A5463D" w:rsidRDefault="00A5463D">
      <w:pPr>
        <w:pStyle w:val="Zkladntext"/>
      </w:pPr>
    </w:p>
    <w:p w:rsidR="00A5463D" w:rsidRDefault="00651FB2">
      <w:pPr>
        <w:spacing w:before="172"/>
        <w:ind w:left="116"/>
      </w:pPr>
      <w:r>
        <w:rPr>
          <w:b/>
        </w:rPr>
        <w:t>Fixačné</w:t>
      </w:r>
      <w:r>
        <w:rPr>
          <w:b/>
          <w:spacing w:val="-3"/>
        </w:rPr>
        <w:t xml:space="preserve"> </w:t>
      </w:r>
      <w:r>
        <w:rPr>
          <w:b/>
        </w:rPr>
        <w:t>metódy</w:t>
      </w:r>
      <w:r>
        <w:rPr>
          <w:b/>
          <w:spacing w:val="-2"/>
        </w:rPr>
        <w:t xml:space="preserve"> </w:t>
      </w:r>
      <w:r>
        <w:t>sú</w:t>
      </w:r>
      <w:r>
        <w:rPr>
          <w:spacing w:val="-2"/>
        </w:rPr>
        <w:t xml:space="preserve"> </w:t>
      </w:r>
      <w:r>
        <w:t>neoddel</w:t>
      </w:r>
      <w:r>
        <w:t>iteľnou</w:t>
      </w:r>
      <w:r>
        <w:rPr>
          <w:spacing w:val="-2"/>
        </w:rPr>
        <w:t xml:space="preserve"> </w:t>
      </w:r>
      <w:r>
        <w:t>súčasťou</w:t>
      </w:r>
      <w:r>
        <w:rPr>
          <w:spacing w:val="-6"/>
        </w:rPr>
        <w:t xml:space="preserve"> </w:t>
      </w:r>
      <w:r>
        <w:t>vyučovania:</w:t>
      </w:r>
    </w:p>
    <w:p w:rsidR="00A5463D" w:rsidRDefault="00A5463D">
      <w:pPr>
        <w:pStyle w:val="Zkladntext"/>
        <w:spacing w:before="9"/>
        <w:rPr>
          <w:sz w:val="19"/>
        </w:rPr>
      </w:pPr>
    </w:p>
    <w:p w:rsidR="00A5463D" w:rsidRDefault="00651FB2">
      <w:pPr>
        <w:pStyle w:val="Odsekzoznamu"/>
        <w:numPr>
          <w:ilvl w:val="0"/>
          <w:numId w:val="5"/>
        </w:numPr>
        <w:tabs>
          <w:tab w:val="left" w:pos="836"/>
          <w:tab w:val="left" w:pos="837"/>
        </w:tabs>
        <w:spacing w:line="273" w:lineRule="auto"/>
        <w:ind w:right="748"/>
        <w:rPr>
          <w:rFonts w:ascii="Symbol" w:hAnsi="Symbol"/>
        </w:rPr>
      </w:pPr>
      <w:r>
        <w:t>metódy opakovania a precvičovania</w:t>
      </w:r>
      <w:r>
        <w:rPr>
          <w:spacing w:val="1"/>
        </w:rPr>
        <w:t xml:space="preserve"> </w:t>
      </w:r>
      <w:r>
        <w:t>- ústne, písomne, opakovanie s využitím učebnice,</w:t>
      </w:r>
      <w:r>
        <w:rPr>
          <w:spacing w:val="-47"/>
        </w:rPr>
        <w:t xml:space="preserve"> </w:t>
      </w:r>
      <w:r>
        <w:t>domáce</w:t>
      </w:r>
      <w:r>
        <w:rPr>
          <w:spacing w:val="48"/>
        </w:rPr>
        <w:t xml:space="preserve"> </w:t>
      </w:r>
      <w:r>
        <w:t>úlohy.</w:t>
      </w:r>
    </w:p>
    <w:p w:rsidR="00A5463D" w:rsidRDefault="00A5463D">
      <w:pPr>
        <w:pStyle w:val="Zkladntext"/>
        <w:spacing w:before="8"/>
        <w:rPr>
          <w:sz w:val="16"/>
        </w:rPr>
      </w:pPr>
    </w:p>
    <w:p w:rsidR="00A5463D" w:rsidRDefault="00651FB2">
      <w:pPr>
        <w:pStyle w:val="Zkladntext"/>
        <w:spacing w:before="1" w:line="276" w:lineRule="auto"/>
        <w:ind w:left="116" w:right="903"/>
      </w:pPr>
      <w:r>
        <w:t xml:space="preserve">Z organizačných foriem sa uplatňuje </w:t>
      </w:r>
      <w:r>
        <w:rPr>
          <w:b/>
        </w:rPr>
        <w:t xml:space="preserve">vyučovacia hodina </w:t>
      </w:r>
      <w:r>
        <w:t>základného, fixačného, motivačného,</w:t>
      </w:r>
      <w:r>
        <w:rPr>
          <w:spacing w:val="-47"/>
        </w:rPr>
        <w:t xml:space="preserve"> </w:t>
      </w:r>
      <w:r>
        <w:t>expozičného,</w:t>
      </w:r>
      <w:r>
        <w:rPr>
          <w:spacing w:val="-1"/>
        </w:rPr>
        <w:t xml:space="preserve"> </w:t>
      </w:r>
      <w:r>
        <w:t>aplikačného</w:t>
      </w:r>
      <w:r>
        <w:rPr>
          <w:spacing w:val="-4"/>
        </w:rPr>
        <w:t xml:space="preserve"> </w:t>
      </w:r>
      <w:r>
        <w:t>alebo</w:t>
      </w:r>
      <w:r>
        <w:rPr>
          <w:spacing w:val="1"/>
        </w:rPr>
        <w:t xml:space="preserve"> </w:t>
      </w:r>
      <w:r>
        <w:t>diagnostického</w:t>
      </w:r>
      <w:r>
        <w:rPr>
          <w:spacing w:val="-2"/>
        </w:rPr>
        <w:t xml:space="preserve"> </w:t>
      </w:r>
      <w:r>
        <w:t>typu.</w:t>
      </w:r>
    </w:p>
    <w:p w:rsidR="00A5463D" w:rsidRDefault="00A5463D">
      <w:pPr>
        <w:spacing w:line="276" w:lineRule="auto"/>
        <w:sectPr w:rsidR="00A5463D">
          <w:pgSz w:w="11910" w:h="16840"/>
          <w:pgMar w:top="1320" w:right="1240" w:bottom="1200" w:left="1300" w:header="0" w:footer="920" w:gutter="0"/>
          <w:cols w:space="708"/>
        </w:sectPr>
      </w:pPr>
    </w:p>
    <w:p w:rsidR="00A5463D" w:rsidRDefault="00651FB2">
      <w:pPr>
        <w:pStyle w:val="Nadpis1"/>
      </w:pPr>
      <w:r>
        <w:lastRenderedPageBreak/>
        <w:t>Metódy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formy</w:t>
      </w:r>
      <w:r>
        <w:rPr>
          <w:spacing w:val="-1"/>
        </w:rPr>
        <w:t xml:space="preserve"> </w:t>
      </w:r>
      <w:r>
        <w:t>práce</w:t>
      </w:r>
      <w:r>
        <w:rPr>
          <w:spacing w:val="-3"/>
        </w:rPr>
        <w:t xml:space="preserve"> </w:t>
      </w:r>
      <w:r>
        <w:t>vo</w:t>
      </w:r>
      <w:r>
        <w:rPr>
          <w:spacing w:val="-1"/>
        </w:rPr>
        <w:t xml:space="preserve"> </w:t>
      </w:r>
      <w:r>
        <w:t>vyučovacom</w:t>
      </w:r>
      <w:r>
        <w:rPr>
          <w:spacing w:val="-1"/>
        </w:rPr>
        <w:t xml:space="preserve"> </w:t>
      </w:r>
      <w:r>
        <w:t>procese</w:t>
      </w:r>
    </w:p>
    <w:p w:rsidR="00A5463D" w:rsidRDefault="00651FB2">
      <w:pPr>
        <w:spacing w:before="274"/>
        <w:ind w:left="116"/>
        <w:rPr>
          <w:b/>
          <w:sz w:val="28"/>
        </w:rPr>
      </w:pPr>
      <w:r>
        <w:rPr>
          <w:b/>
          <w:sz w:val="28"/>
        </w:rPr>
        <w:t>ISCED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2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Vzdelávacia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oblasť: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Umenie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a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kultúra</w:t>
      </w:r>
    </w:p>
    <w:p w:rsidR="00A5463D" w:rsidRDefault="00A5463D">
      <w:pPr>
        <w:pStyle w:val="Zkladntext"/>
        <w:rPr>
          <w:b/>
          <w:sz w:val="20"/>
        </w:rPr>
      </w:pPr>
    </w:p>
    <w:p w:rsidR="00A5463D" w:rsidRDefault="00651FB2">
      <w:pPr>
        <w:pStyle w:val="Zkladntext"/>
        <w:spacing w:before="3"/>
        <w:rPr>
          <w:b/>
          <w:sz w:val="11"/>
        </w:rPr>
      </w:pPr>
      <w:r>
        <w:pict>
          <v:group id="_x0000_s1026" style="position:absolute;margin-left:66.6pt;margin-top:8.8pt;width:449.65pt;height:633.6pt;z-index:-15727616;mso-wrap-distance-left:0;mso-wrap-distance-right:0;mso-position-horizontal-relative:page" coordorigin="1332,176" coordsize="8993,12672">
            <v:shape id="_x0000_s1028" type="#_x0000_t75" style="position:absolute;left:1631;top:176;width:8694;height:4383">
              <v:imagedata r:id="rId14" o:title=""/>
            </v:shape>
            <v:shape id="_x0000_s1027" type="#_x0000_t75" style="position:absolute;left:1332;top:2396;width:8679;height:10451">
              <v:imagedata r:id="rId15" o:title=""/>
            </v:shape>
            <w10:wrap type="topAndBottom" anchorx="page"/>
          </v:group>
        </w:pict>
      </w:r>
    </w:p>
    <w:p w:rsidR="00A5463D" w:rsidRDefault="00A5463D">
      <w:pPr>
        <w:rPr>
          <w:sz w:val="11"/>
        </w:rPr>
        <w:sectPr w:rsidR="00A5463D">
          <w:pgSz w:w="11910" w:h="16840"/>
          <w:pgMar w:top="1400" w:right="1240" w:bottom="1200" w:left="1300" w:header="0" w:footer="920" w:gutter="0"/>
          <w:cols w:space="708"/>
        </w:sectPr>
      </w:pPr>
    </w:p>
    <w:p w:rsidR="00A5463D" w:rsidRDefault="00651FB2">
      <w:pPr>
        <w:pStyle w:val="Zkladntext"/>
        <w:ind w:left="297"/>
        <w:rPr>
          <w:sz w:val="20"/>
        </w:rPr>
      </w:pPr>
      <w:r>
        <w:rPr>
          <w:noProof/>
          <w:sz w:val="20"/>
          <w:lang w:eastAsia="sk-SK"/>
        </w:rPr>
        <w:lastRenderedPageBreak/>
        <w:drawing>
          <wp:inline distT="0" distB="0" distL="0" distR="0">
            <wp:extent cx="5689447" cy="1200150"/>
            <wp:effectExtent l="0" t="0" r="0" b="0"/>
            <wp:docPr id="7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8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89447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463D" w:rsidRDefault="00A5463D">
      <w:pPr>
        <w:pStyle w:val="Zkladntext"/>
        <w:rPr>
          <w:b/>
          <w:sz w:val="20"/>
        </w:rPr>
      </w:pPr>
    </w:p>
    <w:p w:rsidR="00A5463D" w:rsidRDefault="00A5463D">
      <w:pPr>
        <w:pStyle w:val="Zkladntext"/>
        <w:rPr>
          <w:b/>
          <w:sz w:val="20"/>
        </w:rPr>
      </w:pPr>
    </w:p>
    <w:p w:rsidR="00A5463D" w:rsidRDefault="00651FB2">
      <w:pPr>
        <w:pStyle w:val="Zkladntext"/>
        <w:spacing w:before="11"/>
        <w:rPr>
          <w:b/>
          <w:sz w:val="12"/>
        </w:rPr>
      </w:pPr>
      <w:r>
        <w:rPr>
          <w:noProof/>
          <w:lang w:eastAsia="sk-SK"/>
        </w:rPr>
        <w:drawing>
          <wp:anchor distT="0" distB="0" distL="0" distR="0" simplePos="0" relativeHeight="3" behindDoc="0" locked="0" layoutInCell="1" allowOverlap="1">
            <wp:simplePos x="0" y="0"/>
            <wp:positionH relativeFrom="page">
              <wp:posOffset>965580</wp:posOffset>
            </wp:positionH>
            <wp:positionV relativeFrom="paragraph">
              <wp:posOffset>124767</wp:posOffset>
            </wp:positionV>
            <wp:extent cx="5587213" cy="545115"/>
            <wp:effectExtent l="0" t="0" r="0" b="0"/>
            <wp:wrapTopAndBottom/>
            <wp:docPr id="9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9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7213" cy="545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63D" w:rsidRDefault="00A5463D">
      <w:pPr>
        <w:rPr>
          <w:sz w:val="12"/>
        </w:rPr>
        <w:sectPr w:rsidR="00A5463D">
          <w:pgSz w:w="11910" w:h="16840"/>
          <w:pgMar w:top="1500" w:right="1240" w:bottom="1120" w:left="1300" w:header="0" w:footer="920" w:gutter="0"/>
          <w:cols w:space="708"/>
        </w:sectPr>
      </w:pPr>
    </w:p>
    <w:p w:rsidR="00A5463D" w:rsidRDefault="00651FB2">
      <w:pPr>
        <w:pStyle w:val="Nadpis1"/>
      </w:pPr>
      <w:r>
        <w:lastRenderedPageBreak/>
        <w:t>Metódy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formy</w:t>
      </w:r>
      <w:r>
        <w:rPr>
          <w:spacing w:val="-1"/>
        </w:rPr>
        <w:t xml:space="preserve"> </w:t>
      </w:r>
      <w:r>
        <w:t>práce</w:t>
      </w:r>
      <w:r>
        <w:rPr>
          <w:spacing w:val="-3"/>
        </w:rPr>
        <w:t xml:space="preserve"> </w:t>
      </w:r>
      <w:r>
        <w:t>vo</w:t>
      </w:r>
      <w:r>
        <w:rPr>
          <w:spacing w:val="-1"/>
        </w:rPr>
        <w:t xml:space="preserve"> </w:t>
      </w:r>
      <w:r>
        <w:t>vyučovacom</w:t>
      </w:r>
      <w:r>
        <w:rPr>
          <w:spacing w:val="-1"/>
        </w:rPr>
        <w:t xml:space="preserve"> </w:t>
      </w:r>
      <w:r>
        <w:t>procese</w:t>
      </w:r>
    </w:p>
    <w:p w:rsidR="00A5463D" w:rsidRDefault="00651FB2">
      <w:pPr>
        <w:spacing w:before="274"/>
        <w:ind w:left="116"/>
        <w:rPr>
          <w:b/>
          <w:sz w:val="28"/>
        </w:rPr>
      </w:pPr>
      <w:r>
        <w:rPr>
          <w:b/>
          <w:sz w:val="28"/>
        </w:rPr>
        <w:t>ISCED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2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Vzdelávacia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oblasť: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Zdravie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a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pohyb</w:t>
      </w:r>
    </w:p>
    <w:p w:rsidR="00A5463D" w:rsidRDefault="00651FB2">
      <w:pPr>
        <w:spacing w:before="250" w:line="276" w:lineRule="auto"/>
        <w:ind w:left="116" w:right="675"/>
        <w:rPr>
          <w:sz w:val="24"/>
        </w:rPr>
      </w:pPr>
      <w:r>
        <w:rPr>
          <w:sz w:val="24"/>
        </w:rPr>
        <w:t>Pri vyučovaní telesnej výchovy by sa mali využívať nasledovné metódy, ktoré zefektívnia</w:t>
      </w:r>
      <w:r>
        <w:rPr>
          <w:spacing w:val="-52"/>
          <w:sz w:val="24"/>
        </w:rPr>
        <w:t xml:space="preserve"> </w:t>
      </w:r>
      <w:r>
        <w:rPr>
          <w:sz w:val="24"/>
        </w:rPr>
        <w:t>vyučovanie</w:t>
      </w:r>
      <w:r>
        <w:rPr>
          <w:spacing w:val="-2"/>
          <w:sz w:val="24"/>
        </w:rPr>
        <w:t xml:space="preserve"> </w:t>
      </w:r>
      <w:r>
        <w:rPr>
          <w:sz w:val="24"/>
        </w:rPr>
        <w:t>telesnej</w:t>
      </w:r>
      <w:r>
        <w:rPr>
          <w:spacing w:val="1"/>
          <w:sz w:val="24"/>
        </w:rPr>
        <w:t xml:space="preserve"> </w:t>
      </w:r>
      <w:r>
        <w:rPr>
          <w:sz w:val="24"/>
        </w:rPr>
        <w:t>výchovy:</w:t>
      </w:r>
    </w:p>
    <w:p w:rsidR="00A5463D" w:rsidRDefault="00651FB2">
      <w:pPr>
        <w:pStyle w:val="Odsekzoznamu"/>
        <w:numPr>
          <w:ilvl w:val="0"/>
          <w:numId w:val="5"/>
        </w:numPr>
        <w:tabs>
          <w:tab w:val="left" w:pos="836"/>
          <w:tab w:val="left" w:pos="837"/>
        </w:tabs>
        <w:spacing w:before="202"/>
        <w:ind w:hanging="361"/>
        <w:rPr>
          <w:rFonts w:ascii="Symbol" w:hAnsi="Symbol"/>
          <w:sz w:val="24"/>
        </w:rPr>
      </w:pPr>
      <w:r>
        <w:rPr>
          <w:b/>
          <w:sz w:val="24"/>
        </w:rPr>
        <w:t>motivačné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metódy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motivačný</w:t>
      </w:r>
      <w:r>
        <w:rPr>
          <w:spacing w:val="-3"/>
          <w:sz w:val="24"/>
        </w:rPr>
        <w:t xml:space="preserve"> </w:t>
      </w:r>
      <w:r>
        <w:rPr>
          <w:sz w:val="24"/>
        </w:rPr>
        <w:t>rozhovor,</w:t>
      </w:r>
      <w:r>
        <w:rPr>
          <w:spacing w:val="-4"/>
          <w:sz w:val="24"/>
        </w:rPr>
        <w:t xml:space="preserve"> </w:t>
      </w:r>
      <w:r>
        <w:rPr>
          <w:sz w:val="24"/>
        </w:rPr>
        <w:t>motivačný</w:t>
      </w:r>
      <w:r>
        <w:rPr>
          <w:spacing w:val="-3"/>
          <w:sz w:val="24"/>
        </w:rPr>
        <w:t xml:space="preserve"> </w:t>
      </w:r>
      <w:r>
        <w:rPr>
          <w:sz w:val="24"/>
        </w:rPr>
        <w:t>výklad,</w:t>
      </w:r>
      <w:r>
        <w:rPr>
          <w:spacing w:val="-3"/>
          <w:sz w:val="24"/>
        </w:rPr>
        <w:t xml:space="preserve"> </w:t>
      </w:r>
      <w:r>
        <w:rPr>
          <w:sz w:val="24"/>
        </w:rPr>
        <w:t>motivačné</w:t>
      </w:r>
      <w:r>
        <w:rPr>
          <w:spacing w:val="-3"/>
          <w:sz w:val="24"/>
        </w:rPr>
        <w:t xml:space="preserve"> </w:t>
      </w:r>
      <w:r>
        <w:rPr>
          <w:sz w:val="24"/>
        </w:rPr>
        <w:t>rozprávanie,</w:t>
      </w:r>
    </w:p>
    <w:p w:rsidR="00A5463D" w:rsidRDefault="00651FB2">
      <w:pPr>
        <w:spacing w:before="43"/>
        <w:ind w:left="836"/>
        <w:rPr>
          <w:sz w:val="24"/>
        </w:rPr>
      </w:pPr>
      <w:r>
        <w:rPr>
          <w:sz w:val="24"/>
        </w:rPr>
        <w:t>besedy,</w:t>
      </w:r>
      <w:r>
        <w:rPr>
          <w:spacing w:val="51"/>
          <w:sz w:val="24"/>
        </w:rPr>
        <w:t xml:space="preserve"> </w:t>
      </w:r>
      <w:r>
        <w:rPr>
          <w:sz w:val="24"/>
        </w:rPr>
        <w:t>motivačné</w:t>
      </w:r>
      <w:r>
        <w:rPr>
          <w:spacing w:val="-3"/>
          <w:sz w:val="24"/>
        </w:rPr>
        <w:t xml:space="preserve"> </w:t>
      </w:r>
      <w:r>
        <w:rPr>
          <w:sz w:val="24"/>
        </w:rPr>
        <w:t>demonštrácie,</w:t>
      </w:r>
    </w:p>
    <w:p w:rsidR="00A5463D" w:rsidRDefault="00651FB2">
      <w:pPr>
        <w:pStyle w:val="Odsekzoznamu"/>
        <w:numPr>
          <w:ilvl w:val="0"/>
          <w:numId w:val="5"/>
        </w:numPr>
        <w:tabs>
          <w:tab w:val="left" w:pos="836"/>
          <w:tab w:val="left" w:pos="837"/>
        </w:tabs>
        <w:spacing w:before="44" w:line="273" w:lineRule="auto"/>
        <w:ind w:right="905"/>
        <w:rPr>
          <w:rFonts w:ascii="Symbol" w:hAnsi="Symbol"/>
          <w:sz w:val="24"/>
        </w:rPr>
      </w:pPr>
      <w:r>
        <w:rPr>
          <w:b/>
          <w:sz w:val="24"/>
        </w:rPr>
        <w:t>expozičné metódy</w:t>
      </w:r>
      <w:r>
        <w:rPr>
          <w:sz w:val="24"/>
        </w:rPr>
        <w:t>: výklad, vysvetľovanie, opis, demonštrácia, metóda ukážky,</w:t>
      </w:r>
      <w:r>
        <w:rPr>
          <w:spacing w:val="-52"/>
          <w:sz w:val="24"/>
        </w:rPr>
        <w:t xml:space="preserve"> </w:t>
      </w:r>
      <w:r>
        <w:rPr>
          <w:sz w:val="24"/>
        </w:rPr>
        <w:t>metóda,</w:t>
      </w:r>
    </w:p>
    <w:p w:rsidR="00A5463D" w:rsidRDefault="00651FB2">
      <w:pPr>
        <w:pStyle w:val="Odsekzoznamu"/>
        <w:numPr>
          <w:ilvl w:val="0"/>
          <w:numId w:val="5"/>
        </w:numPr>
        <w:tabs>
          <w:tab w:val="left" w:pos="836"/>
          <w:tab w:val="left" w:pos="837"/>
        </w:tabs>
        <w:spacing w:before="7"/>
        <w:ind w:hanging="361"/>
        <w:rPr>
          <w:rFonts w:ascii="Symbol" w:hAnsi="Symbol"/>
          <w:sz w:val="24"/>
        </w:rPr>
      </w:pPr>
      <w:r>
        <w:rPr>
          <w:sz w:val="24"/>
        </w:rPr>
        <w:t>pozorovania,</w:t>
      </w:r>
      <w:r>
        <w:rPr>
          <w:spacing w:val="-6"/>
          <w:sz w:val="24"/>
        </w:rPr>
        <w:t xml:space="preserve"> </w:t>
      </w:r>
      <w:r>
        <w:rPr>
          <w:sz w:val="24"/>
        </w:rPr>
        <w:t>napodobňovania,</w:t>
      </w:r>
      <w:r>
        <w:rPr>
          <w:spacing w:val="-3"/>
          <w:sz w:val="24"/>
        </w:rPr>
        <w:t xml:space="preserve"> </w:t>
      </w:r>
      <w:r>
        <w:rPr>
          <w:sz w:val="24"/>
        </w:rPr>
        <w:t>metóda</w:t>
      </w:r>
      <w:r>
        <w:rPr>
          <w:spacing w:val="-4"/>
          <w:sz w:val="24"/>
        </w:rPr>
        <w:t xml:space="preserve"> </w:t>
      </w:r>
      <w:r>
        <w:rPr>
          <w:sz w:val="24"/>
        </w:rPr>
        <w:t>hry,</w:t>
      </w:r>
      <w:r>
        <w:rPr>
          <w:spacing w:val="-4"/>
          <w:sz w:val="24"/>
        </w:rPr>
        <w:t xml:space="preserve"> </w:t>
      </w:r>
      <w:r>
        <w:rPr>
          <w:sz w:val="24"/>
        </w:rPr>
        <w:t>metódy</w:t>
      </w:r>
      <w:r>
        <w:rPr>
          <w:spacing w:val="-4"/>
          <w:sz w:val="24"/>
        </w:rPr>
        <w:t xml:space="preserve"> </w:t>
      </w:r>
      <w:r>
        <w:rPr>
          <w:sz w:val="24"/>
        </w:rPr>
        <w:t>s</w:t>
      </w:r>
      <w:r>
        <w:rPr>
          <w:spacing w:val="-4"/>
          <w:sz w:val="24"/>
        </w:rPr>
        <w:t xml:space="preserve"> </w:t>
      </w:r>
      <w:r>
        <w:rPr>
          <w:sz w:val="24"/>
        </w:rPr>
        <w:t>heuristickou</w:t>
      </w:r>
      <w:r>
        <w:rPr>
          <w:spacing w:val="-3"/>
          <w:sz w:val="24"/>
        </w:rPr>
        <w:t xml:space="preserve"> </w:t>
      </w:r>
      <w:r>
        <w:rPr>
          <w:sz w:val="24"/>
        </w:rPr>
        <w:t>funkciou,</w:t>
      </w:r>
    </w:p>
    <w:p w:rsidR="00A5463D" w:rsidRDefault="00651FB2">
      <w:pPr>
        <w:spacing w:before="43"/>
        <w:ind w:left="836"/>
        <w:rPr>
          <w:sz w:val="24"/>
        </w:rPr>
      </w:pPr>
      <w:r>
        <w:rPr>
          <w:sz w:val="24"/>
        </w:rPr>
        <w:t>samostatná</w:t>
      </w:r>
      <w:r>
        <w:rPr>
          <w:spacing w:val="-4"/>
          <w:sz w:val="24"/>
        </w:rPr>
        <w:t xml:space="preserve"> </w:t>
      </w:r>
      <w:r>
        <w:rPr>
          <w:sz w:val="24"/>
        </w:rPr>
        <w:t>práca</w:t>
      </w:r>
      <w:r>
        <w:rPr>
          <w:spacing w:val="-3"/>
          <w:sz w:val="24"/>
        </w:rPr>
        <w:t xml:space="preserve"> </w:t>
      </w:r>
      <w:r>
        <w:rPr>
          <w:sz w:val="24"/>
        </w:rPr>
        <w:t>žiakov,</w:t>
      </w:r>
    </w:p>
    <w:p w:rsidR="00A5463D" w:rsidRDefault="00651FB2">
      <w:pPr>
        <w:pStyle w:val="Odsekzoznamu"/>
        <w:numPr>
          <w:ilvl w:val="0"/>
          <w:numId w:val="5"/>
        </w:numPr>
        <w:tabs>
          <w:tab w:val="left" w:pos="836"/>
          <w:tab w:val="left" w:pos="837"/>
        </w:tabs>
        <w:spacing w:before="44" w:line="273" w:lineRule="auto"/>
        <w:ind w:right="1101"/>
        <w:rPr>
          <w:rFonts w:ascii="Symbol" w:hAnsi="Symbol"/>
          <w:sz w:val="24"/>
        </w:rPr>
      </w:pPr>
      <w:r>
        <w:rPr>
          <w:b/>
          <w:sz w:val="24"/>
        </w:rPr>
        <w:t>fixačné metódy</w:t>
      </w:r>
      <w:r>
        <w:rPr>
          <w:sz w:val="24"/>
        </w:rPr>
        <w:t>: napodobňovanie, opakovanie, metódy pasívneho pohybu a</w:t>
      </w:r>
      <w:r>
        <w:rPr>
          <w:spacing w:val="-52"/>
          <w:sz w:val="24"/>
        </w:rPr>
        <w:t xml:space="preserve"> </w:t>
      </w:r>
      <w:r>
        <w:rPr>
          <w:sz w:val="24"/>
        </w:rPr>
        <w:t>pohybového</w:t>
      </w:r>
      <w:r>
        <w:rPr>
          <w:spacing w:val="52"/>
          <w:sz w:val="24"/>
        </w:rPr>
        <w:t xml:space="preserve"> </w:t>
      </w:r>
      <w:r>
        <w:rPr>
          <w:sz w:val="24"/>
        </w:rPr>
        <w:t>kontrastu,</w:t>
      </w:r>
      <w:r>
        <w:rPr>
          <w:spacing w:val="-5"/>
          <w:sz w:val="24"/>
        </w:rPr>
        <w:t xml:space="preserve"> </w:t>
      </w:r>
      <w:r>
        <w:rPr>
          <w:sz w:val="24"/>
        </w:rPr>
        <w:t>tiež herné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súťaživé</w:t>
      </w:r>
      <w:r>
        <w:rPr>
          <w:spacing w:val="1"/>
          <w:sz w:val="24"/>
        </w:rPr>
        <w:t xml:space="preserve"> </w:t>
      </w:r>
      <w:r>
        <w:rPr>
          <w:sz w:val="24"/>
        </w:rPr>
        <w:t>metódy,</w:t>
      </w:r>
    </w:p>
    <w:p w:rsidR="00A5463D" w:rsidRDefault="00651FB2">
      <w:pPr>
        <w:pStyle w:val="Odsekzoznamu"/>
        <w:numPr>
          <w:ilvl w:val="0"/>
          <w:numId w:val="5"/>
        </w:numPr>
        <w:tabs>
          <w:tab w:val="left" w:pos="836"/>
          <w:tab w:val="left" w:pos="837"/>
        </w:tabs>
        <w:spacing w:before="6" w:line="273" w:lineRule="auto"/>
        <w:ind w:right="562"/>
        <w:rPr>
          <w:rFonts w:ascii="Symbol" w:hAnsi="Symbol"/>
          <w:sz w:val="24"/>
        </w:rPr>
      </w:pPr>
      <w:r>
        <w:rPr>
          <w:b/>
          <w:sz w:val="24"/>
        </w:rPr>
        <w:t>diagnostické metódy</w:t>
      </w:r>
      <w:r>
        <w:rPr>
          <w:sz w:val="24"/>
        </w:rPr>
        <w:t>: metódy pozorovania, metódy rozhovoru a jednotlivé formy</w:t>
      </w:r>
      <w:r>
        <w:rPr>
          <w:spacing w:val="-52"/>
          <w:sz w:val="24"/>
        </w:rPr>
        <w:t xml:space="preserve"> </w:t>
      </w:r>
      <w:r>
        <w:rPr>
          <w:sz w:val="24"/>
        </w:rPr>
        <w:t>práce:</w:t>
      </w:r>
    </w:p>
    <w:p w:rsidR="00A5463D" w:rsidRDefault="00651FB2">
      <w:pPr>
        <w:pStyle w:val="Odsekzoznamu"/>
        <w:numPr>
          <w:ilvl w:val="0"/>
          <w:numId w:val="5"/>
        </w:numPr>
        <w:tabs>
          <w:tab w:val="left" w:pos="836"/>
          <w:tab w:val="left" w:pos="837"/>
        </w:tabs>
        <w:spacing w:before="5" w:line="273" w:lineRule="auto"/>
        <w:ind w:right="538"/>
        <w:rPr>
          <w:rFonts w:ascii="Symbol" w:hAnsi="Symbol"/>
          <w:sz w:val="24"/>
        </w:rPr>
      </w:pPr>
      <w:r>
        <w:rPr>
          <w:sz w:val="24"/>
        </w:rPr>
        <w:t>telovýchovné chvíľky počas vyučovacích hodín, keď učiteľ pozoruje u žiakov únavu</w:t>
      </w:r>
      <w:r>
        <w:rPr>
          <w:spacing w:val="-52"/>
          <w:sz w:val="24"/>
        </w:rPr>
        <w:t xml:space="preserve"> </w:t>
      </w:r>
      <w:r>
        <w:rPr>
          <w:sz w:val="24"/>
        </w:rPr>
        <w:t>resp.</w:t>
      </w:r>
      <w:r>
        <w:rPr>
          <w:spacing w:val="-2"/>
          <w:sz w:val="24"/>
        </w:rPr>
        <w:t xml:space="preserve"> </w:t>
      </w:r>
      <w:r>
        <w:rPr>
          <w:sz w:val="24"/>
        </w:rPr>
        <w:t>nekoncentrovanosť,</w:t>
      </w:r>
    </w:p>
    <w:p w:rsidR="00A5463D" w:rsidRDefault="00651FB2">
      <w:pPr>
        <w:pStyle w:val="Odsekzoznamu"/>
        <w:numPr>
          <w:ilvl w:val="0"/>
          <w:numId w:val="5"/>
        </w:numPr>
        <w:tabs>
          <w:tab w:val="left" w:pos="836"/>
          <w:tab w:val="left" w:pos="837"/>
        </w:tabs>
        <w:spacing w:before="6"/>
        <w:ind w:hanging="361"/>
        <w:rPr>
          <w:rFonts w:ascii="Symbol" w:hAnsi="Symbol"/>
          <w:sz w:val="24"/>
        </w:rPr>
      </w:pPr>
      <w:r>
        <w:rPr>
          <w:sz w:val="24"/>
        </w:rPr>
        <w:t>cvičenia</w:t>
      </w:r>
      <w:r>
        <w:rPr>
          <w:spacing w:val="-1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prírode.</w:t>
      </w:r>
    </w:p>
    <w:p w:rsidR="00A5463D" w:rsidRDefault="00A5463D">
      <w:pPr>
        <w:rPr>
          <w:rFonts w:ascii="Symbol" w:hAnsi="Symbol"/>
          <w:sz w:val="24"/>
        </w:rPr>
        <w:sectPr w:rsidR="00A5463D">
          <w:pgSz w:w="11910" w:h="16840"/>
          <w:pgMar w:top="1400" w:right="1240" w:bottom="1120" w:left="1300" w:header="0" w:footer="920" w:gutter="0"/>
          <w:cols w:space="708"/>
        </w:sectPr>
      </w:pPr>
    </w:p>
    <w:p w:rsidR="00A5463D" w:rsidRDefault="00651FB2">
      <w:pPr>
        <w:pStyle w:val="Nadpis1"/>
      </w:pPr>
      <w:r>
        <w:lastRenderedPageBreak/>
        <w:t>Metódy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formy</w:t>
      </w:r>
      <w:r>
        <w:rPr>
          <w:spacing w:val="-1"/>
        </w:rPr>
        <w:t xml:space="preserve"> </w:t>
      </w:r>
      <w:r>
        <w:t>práce</w:t>
      </w:r>
      <w:r>
        <w:rPr>
          <w:spacing w:val="-3"/>
        </w:rPr>
        <w:t xml:space="preserve"> </w:t>
      </w:r>
      <w:r>
        <w:t>vo</w:t>
      </w:r>
      <w:r>
        <w:rPr>
          <w:spacing w:val="-1"/>
        </w:rPr>
        <w:t xml:space="preserve"> </w:t>
      </w:r>
      <w:r>
        <w:t>vyučovacom</w:t>
      </w:r>
      <w:r>
        <w:rPr>
          <w:spacing w:val="-1"/>
        </w:rPr>
        <w:t xml:space="preserve"> </w:t>
      </w:r>
      <w:r>
        <w:t>procese</w:t>
      </w:r>
    </w:p>
    <w:p w:rsidR="00A5463D" w:rsidRDefault="00651FB2">
      <w:pPr>
        <w:spacing w:before="274"/>
        <w:ind w:left="116"/>
        <w:rPr>
          <w:b/>
          <w:sz w:val="28"/>
        </w:rPr>
      </w:pPr>
      <w:r>
        <w:rPr>
          <w:b/>
          <w:sz w:val="28"/>
        </w:rPr>
        <w:t>ISCED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1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Vzdelávacia oblasť: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Človek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a svet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práce</w:t>
      </w:r>
    </w:p>
    <w:p w:rsidR="00A5463D" w:rsidRDefault="00651FB2">
      <w:pPr>
        <w:spacing w:before="250" w:line="276" w:lineRule="auto"/>
        <w:ind w:left="116" w:right="181"/>
        <w:rPr>
          <w:sz w:val="24"/>
        </w:rPr>
      </w:pPr>
      <w:r>
        <w:rPr>
          <w:sz w:val="24"/>
        </w:rPr>
        <w:t>V tomto predmete volíme také metódy a formy práce, aby sme</w:t>
      </w:r>
      <w:r>
        <w:rPr>
          <w:spacing w:val="1"/>
          <w:sz w:val="24"/>
        </w:rPr>
        <w:t xml:space="preserve"> </w:t>
      </w:r>
      <w:r>
        <w:rPr>
          <w:sz w:val="24"/>
        </w:rPr>
        <w:t>deťom ponechali dostatok</w:t>
      </w:r>
      <w:r>
        <w:rPr>
          <w:spacing w:val="1"/>
          <w:sz w:val="24"/>
        </w:rPr>
        <w:t xml:space="preserve"> </w:t>
      </w:r>
      <w:r>
        <w:rPr>
          <w:sz w:val="24"/>
        </w:rPr>
        <w:t>priestoru na hravosť, nápaditosť a podnietili v nich zvedavosť. V predmete sa budú využívať</w:t>
      </w:r>
      <w:r>
        <w:rPr>
          <w:spacing w:val="1"/>
          <w:sz w:val="24"/>
        </w:rPr>
        <w:t xml:space="preserve"> </w:t>
      </w:r>
      <w:r>
        <w:rPr>
          <w:sz w:val="24"/>
        </w:rPr>
        <w:t>metódy samostatnej aj skupinovej práce. V organizovaní vyučovacieho procesu navrhujeme</w:t>
      </w:r>
      <w:r>
        <w:rPr>
          <w:spacing w:val="1"/>
          <w:sz w:val="24"/>
        </w:rPr>
        <w:t xml:space="preserve"> </w:t>
      </w:r>
      <w:r>
        <w:rPr>
          <w:sz w:val="24"/>
        </w:rPr>
        <w:t>viac využívať tímovú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prácu pred frontálnou prácou žiakov. Práve tímová práca </w:t>
      </w:r>
      <w:r>
        <w:rPr>
          <w:sz w:val="24"/>
        </w:rPr>
        <w:t>sa využíva pri</w:t>
      </w:r>
      <w:r>
        <w:rPr>
          <w:spacing w:val="1"/>
          <w:sz w:val="24"/>
        </w:rPr>
        <w:t xml:space="preserve"> </w:t>
      </w:r>
      <w:r>
        <w:rPr>
          <w:sz w:val="24"/>
        </w:rPr>
        <w:t>riešení rôznych technických problémov v bežnom živote. Žiaci sa majú naučiť vzájomne</w:t>
      </w:r>
      <w:r>
        <w:rPr>
          <w:spacing w:val="1"/>
          <w:sz w:val="24"/>
        </w:rPr>
        <w:t xml:space="preserve"> </w:t>
      </w:r>
      <w:r>
        <w:rPr>
          <w:sz w:val="24"/>
        </w:rPr>
        <w:t>komunikovať v tíme, plánovať, organizovať a deliť prácu, vedieť uplatniť svoj názor pri riešení</w:t>
      </w:r>
      <w:r>
        <w:rPr>
          <w:spacing w:val="-52"/>
          <w:sz w:val="24"/>
        </w:rPr>
        <w:t xml:space="preserve"> </w:t>
      </w:r>
      <w:r>
        <w:rPr>
          <w:sz w:val="24"/>
        </w:rPr>
        <w:t>technického</w:t>
      </w:r>
      <w:r>
        <w:rPr>
          <w:spacing w:val="-1"/>
          <w:sz w:val="24"/>
        </w:rPr>
        <w:t xml:space="preserve"> </w:t>
      </w:r>
      <w:r>
        <w:rPr>
          <w:sz w:val="24"/>
        </w:rPr>
        <w:t>problému,</w:t>
      </w:r>
      <w:r>
        <w:rPr>
          <w:spacing w:val="-4"/>
          <w:sz w:val="24"/>
        </w:rPr>
        <w:t xml:space="preserve"> </w:t>
      </w:r>
      <w:r>
        <w:rPr>
          <w:sz w:val="24"/>
        </w:rPr>
        <w:t>učiť sa</w:t>
      </w:r>
      <w:r>
        <w:rPr>
          <w:spacing w:val="-2"/>
          <w:sz w:val="24"/>
        </w:rPr>
        <w:t xml:space="preserve"> </w:t>
      </w:r>
      <w:r>
        <w:rPr>
          <w:sz w:val="24"/>
        </w:rPr>
        <w:t>od</w:t>
      </w:r>
      <w:r>
        <w:rPr>
          <w:spacing w:val="-1"/>
          <w:sz w:val="24"/>
        </w:rPr>
        <w:t xml:space="preserve"> </w:t>
      </w:r>
      <w:r>
        <w:rPr>
          <w:sz w:val="24"/>
        </w:rPr>
        <w:t>ostatných a niesť</w:t>
      </w:r>
      <w:r>
        <w:rPr>
          <w:spacing w:val="-1"/>
          <w:sz w:val="24"/>
        </w:rPr>
        <w:t xml:space="preserve"> </w:t>
      </w:r>
      <w:r>
        <w:rPr>
          <w:sz w:val="24"/>
        </w:rPr>
        <w:t>zodpovedn</w:t>
      </w:r>
      <w:r>
        <w:rPr>
          <w:sz w:val="24"/>
        </w:rPr>
        <w:t>osť</w:t>
      </w:r>
      <w:r>
        <w:rPr>
          <w:spacing w:val="-2"/>
          <w:sz w:val="24"/>
        </w:rPr>
        <w:t xml:space="preserve"> </w:t>
      </w:r>
      <w:r>
        <w:rPr>
          <w:sz w:val="24"/>
        </w:rPr>
        <w:t>za</w:t>
      </w:r>
      <w:r>
        <w:rPr>
          <w:spacing w:val="-4"/>
          <w:sz w:val="24"/>
        </w:rPr>
        <w:t xml:space="preserve"> </w:t>
      </w:r>
      <w:r>
        <w:rPr>
          <w:sz w:val="24"/>
        </w:rPr>
        <w:t>prácu</w:t>
      </w:r>
      <w:r>
        <w:rPr>
          <w:spacing w:val="-2"/>
          <w:sz w:val="24"/>
        </w:rPr>
        <w:t xml:space="preserve"> </w:t>
      </w:r>
      <w:r>
        <w:rPr>
          <w:sz w:val="24"/>
        </w:rPr>
        <w:t>celého</w:t>
      </w:r>
      <w:r>
        <w:rPr>
          <w:spacing w:val="-3"/>
          <w:sz w:val="24"/>
        </w:rPr>
        <w:t xml:space="preserve"> </w:t>
      </w:r>
      <w:r>
        <w:rPr>
          <w:sz w:val="24"/>
        </w:rPr>
        <w:t>tímu.</w:t>
      </w:r>
    </w:p>
    <w:p w:rsidR="00A5463D" w:rsidRDefault="00651FB2">
      <w:pPr>
        <w:spacing w:before="201"/>
        <w:ind w:left="171"/>
        <w:rPr>
          <w:sz w:val="24"/>
        </w:rPr>
      </w:pPr>
      <w:r>
        <w:rPr>
          <w:sz w:val="24"/>
        </w:rPr>
        <w:t>Vo</w:t>
      </w:r>
      <w:r>
        <w:rPr>
          <w:spacing w:val="-4"/>
          <w:sz w:val="24"/>
        </w:rPr>
        <w:t xml:space="preserve"> </w:t>
      </w:r>
      <w:r>
        <w:rPr>
          <w:sz w:val="24"/>
        </w:rPr>
        <w:t>vyučovacom</w:t>
      </w:r>
      <w:r>
        <w:rPr>
          <w:spacing w:val="-6"/>
          <w:sz w:val="24"/>
        </w:rPr>
        <w:t xml:space="preserve"> </w:t>
      </w:r>
      <w:r>
        <w:rPr>
          <w:sz w:val="24"/>
        </w:rPr>
        <w:t>procese</w:t>
      </w:r>
      <w:r>
        <w:rPr>
          <w:spacing w:val="-5"/>
          <w:sz w:val="24"/>
        </w:rPr>
        <w:t xml:space="preserve"> </w:t>
      </w:r>
      <w:r>
        <w:rPr>
          <w:sz w:val="24"/>
        </w:rPr>
        <w:t>budeme</w:t>
      </w:r>
      <w:r>
        <w:rPr>
          <w:spacing w:val="-5"/>
          <w:sz w:val="24"/>
        </w:rPr>
        <w:t xml:space="preserve"> </w:t>
      </w:r>
      <w:r>
        <w:rPr>
          <w:sz w:val="24"/>
        </w:rPr>
        <w:t>využívať:</w:t>
      </w:r>
    </w:p>
    <w:p w:rsidR="00A5463D" w:rsidRDefault="00A5463D">
      <w:pPr>
        <w:pStyle w:val="Zkladntext"/>
        <w:spacing w:before="2"/>
        <w:rPr>
          <w:sz w:val="20"/>
        </w:rPr>
      </w:pPr>
    </w:p>
    <w:p w:rsidR="00A5463D" w:rsidRDefault="00651FB2">
      <w:pPr>
        <w:pStyle w:val="Odsekzoznamu"/>
        <w:numPr>
          <w:ilvl w:val="0"/>
          <w:numId w:val="1"/>
        </w:numPr>
        <w:tabs>
          <w:tab w:val="left" w:pos="836"/>
          <w:tab w:val="left" w:pos="837"/>
        </w:tabs>
        <w:ind w:hanging="361"/>
        <w:rPr>
          <w:sz w:val="24"/>
        </w:rPr>
      </w:pPr>
      <w:r>
        <w:rPr>
          <w:sz w:val="24"/>
        </w:rPr>
        <w:t>metódy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rozvoj</w:t>
      </w:r>
      <w:r>
        <w:rPr>
          <w:spacing w:val="-2"/>
          <w:sz w:val="24"/>
        </w:rPr>
        <w:t xml:space="preserve"> </w:t>
      </w:r>
      <w:r>
        <w:rPr>
          <w:sz w:val="24"/>
        </w:rPr>
        <w:t>tvorivosti,</w:t>
      </w:r>
    </w:p>
    <w:p w:rsidR="00A5463D" w:rsidRDefault="00651FB2">
      <w:pPr>
        <w:pStyle w:val="Odsekzoznamu"/>
        <w:numPr>
          <w:ilvl w:val="0"/>
          <w:numId w:val="1"/>
        </w:numPr>
        <w:tabs>
          <w:tab w:val="left" w:pos="836"/>
          <w:tab w:val="left" w:pos="837"/>
        </w:tabs>
        <w:spacing w:before="42" w:line="273" w:lineRule="auto"/>
        <w:ind w:right="419"/>
        <w:rPr>
          <w:sz w:val="24"/>
        </w:rPr>
      </w:pPr>
      <w:r>
        <w:rPr>
          <w:sz w:val="24"/>
        </w:rPr>
        <w:t>manipulačné metódy ako didaktická montáž a demontáž ( stavebnice, konštrukcie),</w:t>
      </w:r>
      <w:r>
        <w:rPr>
          <w:spacing w:val="-53"/>
          <w:sz w:val="24"/>
        </w:rPr>
        <w:t xml:space="preserve"> </w:t>
      </w:r>
      <w:r>
        <w:rPr>
          <w:sz w:val="24"/>
        </w:rPr>
        <w:t>manipulácia</w:t>
      </w:r>
      <w:r>
        <w:rPr>
          <w:spacing w:val="-1"/>
          <w:sz w:val="24"/>
        </w:rPr>
        <w:t xml:space="preserve"> </w:t>
      </w:r>
      <w:r>
        <w:rPr>
          <w:sz w:val="24"/>
        </w:rPr>
        <w:t>s</w:t>
      </w:r>
      <w:r>
        <w:rPr>
          <w:spacing w:val="-2"/>
          <w:sz w:val="24"/>
        </w:rPr>
        <w:t xml:space="preserve"> </w:t>
      </w:r>
      <w:r>
        <w:rPr>
          <w:sz w:val="24"/>
        </w:rPr>
        <w:t>predmetmi,</w:t>
      </w:r>
    </w:p>
    <w:p w:rsidR="00A5463D" w:rsidRDefault="00651FB2">
      <w:pPr>
        <w:pStyle w:val="Odsekzoznamu"/>
        <w:numPr>
          <w:ilvl w:val="0"/>
          <w:numId w:val="1"/>
        </w:numPr>
        <w:tabs>
          <w:tab w:val="left" w:pos="836"/>
          <w:tab w:val="left" w:pos="837"/>
        </w:tabs>
        <w:spacing w:before="6"/>
        <w:ind w:hanging="361"/>
        <w:rPr>
          <w:sz w:val="24"/>
        </w:rPr>
      </w:pPr>
      <w:r>
        <w:rPr>
          <w:sz w:val="24"/>
        </w:rPr>
        <w:t>hra</w:t>
      </w:r>
      <w:r>
        <w:rPr>
          <w:spacing w:val="-1"/>
          <w:sz w:val="24"/>
        </w:rPr>
        <w:t xml:space="preserve"> </w:t>
      </w:r>
      <w:r>
        <w:rPr>
          <w:sz w:val="24"/>
        </w:rPr>
        <w:t>ako metóda,</w:t>
      </w:r>
    </w:p>
    <w:p w:rsidR="00A5463D" w:rsidRDefault="00651FB2">
      <w:pPr>
        <w:pStyle w:val="Odsekzoznamu"/>
        <w:numPr>
          <w:ilvl w:val="0"/>
          <w:numId w:val="1"/>
        </w:numPr>
        <w:tabs>
          <w:tab w:val="left" w:pos="836"/>
          <w:tab w:val="left" w:pos="837"/>
        </w:tabs>
        <w:spacing w:before="45"/>
        <w:ind w:hanging="361"/>
        <w:rPr>
          <w:sz w:val="24"/>
        </w:rPr>
      </w:pPr>
      <w:r>
        <w:rPr>
          <w:sz w:val="24"/>
        </w:rPr>
        <w:t>problémové</w:t>
      </w:r>
      <w:r>
        <w:rPr>
          <w:spacing w:val="-3"/>
          <w:sz w:val="24"/>
        </w:rPr>
        <w:t xml:space="preserve"> </w:t>
      </w:r>
      <w:r>
        <w:rPr>
          <w:sz w:val="24"/>
        </w:rPr>
        <w:t>metódy,</w:t>
      </w:r>
    </w:p>
    <w:p w:rsidR="00A5463D" w:rsidRDefault="00651FB2">
      <w:pPr>
        <w:pStyle w:val="Odsekzoznamu"/>
        <w:numPr>
          <w:ilvl w:val="0"/>
          <w:numId w:val="1"/>
        </w:numPr>
        <w:tabs>
          <w:tab w:val="left" w:pos="836"/>
          <w:tab w:val="left" w:pos="837"/>
        </w:tabs>
        <w:spacing w:before="44"/>
        <w:ind w:hanging="361"/>
        <w:rPr>
          <w:sz w:val="24"/>
        </w:rPr>
      </w:pPr>
      <w:r>
        <w:rPr>
          <w:sz w:val="24"/>
        </w:rPr>
        <w:t>heuristické</w:t>
      </w:r>
      <w:r>
        <w:rPr>
          <w:spacing w:val="-2"/>
          <w:sz w:val="24"/>
        </w:rPr>
        <w:t xml:space="preserve"> </w:t>
      </w:r>
      <w:r>
        <w:rPr>
          <w:sz w:val="24"/>
        </w:rPr>
        <w:t>metódy,</w:t>
      </w:r>
    </w:p>
    <w:p w:rsidR="00A5463D" w:rsidRDefault="00651FB2">
      <w:pPr>
        <w:pStyle w:val="Odsekzoznamu"/>
        <w:numPr>
          <w:ilvl w:val="0"/>
          <w:numId w:val="1"/>
        </w:numPr>
        <w:tabs>
          <w:tab w:val="left" w:pos="836"/>
          <w:tab w:val="left" w:pos="837"/>
        </w:tabs>
        <w:spacing w:before="43"/>
        <w:ind w:hanging="361"/>
        <w:rPr>
          <w:sz w:val="24"/>
        </w:rPr>
      </w:pPr>
      <w:r>
        <w:rPr>
          <w:sz w:val="24"/>
        </w:rPr>
        <w:t>rôzne</w:t>
      </w:r>
      <w:r>
        <w:rPr>
          <w:spacing w:val="-3"/>
          <w:sz w:val="24"/>
        </w:rPr>
        <w:t xml:space="preserve"> </w:t>
      </w:r>
      <w:r>
        <w:rPr>
          <w:sz w:val="24"/>
        </w:rPr>
        <w:t>tvorivé</w:t>
      </w:r>
      <w:r>
        <w:rPr>
          <w:spacing w:val="-3"/>
          <w:sz w:val="24"/>
        </w:rPr>
        <w:t xml:space="preserve"> </w:t>
      </w:r>
      <w:r>
        <w:rPr>
          <w:sz w:val="24"/>
        </w:rPr>
        <w:t>činnosti,</w:t>
      </w:r>
    </w:p>
    <w:p w:rsidR="00A5463D" w:rsidRDefault="00651FB2">
      <w:pPr>
        <w:pStyle w:val="Odsekzoznamu"/>
        <w:numPr>
          <w:ilvl w:val="0"/>
          <w:numId w:val="1"/>
        </w:numPr>
        <w:tabs>
          <w:tab w:val="left" w:pos="836"/>
          <w:tab w:val="left" w:pos="837"/>
        </w:tabs>
        <w:spacing w:before="44"/>
        <w:ind w:hanging="361"/>
        <w:rPr>
          <w:sz w:val="24"/>
        </w:rPr>
      </w:pPr>
      <w:r>
        <w:rPr>
          <w:sz w:val="24"/>
        </w:rPr>
        <w:t>projektová</w:t>
      </w:r>
      <w:r>
        <w:rPr>
          <w:spacing w:val="-5"/>
          <w:sz w:val="24"/>
        </w:rPr>
        <w:t xml:space="preserve"> </w:t>
      </w:r>
      <w:r>
        <w:rPr>
          <w:sz w:val="24"/>
        </w:rPr>
        <w:t>metóda.</w:t>
      </w:r>
    </w:p>
    <w:p w:rsidR="00A5463D" w:rsidRDefault="00651FB2">
      <w:pPr>
        <w:spacing w:before="44" w:line="276" w:lineRule="auto"/>
        <w:ind w:left="116"/>
        <w:rPr>
          <w:sz w:val="24"/>
        </w:rPr>
      </w:pPr>
      <w:r>
        <w:rPr>
          <w:sz w:val="24"/>
        </w:rPr>
        <w:t>Využívať budeme monologické( rozprávanie, opis, vysvetľovanie) aj dialogické metódy</w:t>
      </w:r>
      <w:r>
        <w:rPr>
          <w:spacing w:val="1"/>
          <w:sz w:val="24"/>
        </w:rPr>
        <w:t xml:space="preserve"> </w:t>
      </w:r>
      <w:r>
        <w:rPr>
          <w:sz w:val="24"/>
        </w:rPr>
        <w:t>(rozhovor, beseda). Z organizačných</w:t>
      </w:r>
      <w:r>
        <w:rPr>
          <w:spacing w:val="1"/>
          <w:sz w:val="24"/>
        </w:rPr>
        <w:t xml:space="preserve"> </w:t>
      </w:r>
      <w:r>
        <w:rPr>
          <w:sz w:val="24"/>
        </w:rPr>
        <w:t>foriem využijeme vyučovaciu hodinu ale aj vychádzku,</w:t>
      </w:r>
      <w:r>
        <w:rPr>
          <w:spacing w:val="-52"/>
          <w:sz w:val="24"/>
        </w:rPr>
        <w:t xml:space="preserve"> </w:t>
      </w:r>
      <w:r>
        <w:rPr>
          <w:sz w:val="24"/>
        </w:rPr>
        <w:t>ktorá žiakom umožňuje bezprostredné pozo</w:t>
      </w:r>
      <w:r>
        <w:rPr>
          <w:sz w:val="24"/>
        </w:rPr>
        <w:t>rovanie a poznávanie a prispieva k vytváraniu</w:t>
      </w:r>
      <w:r>
        <w:rPr>
          <w:spacing w:val="1"/>
          <w:sz w:val="24"/>
        </w:rPr>
        <w:t xml:space="preserve"> </w:t>
      </w:r>
      <w:r>
        <w:rPr>
          <w:sz w:val="24"/>
        </w:rPr>
        <w:t>správnych predstáv a vedomostí. Na hodinách v značnej miere využijeme IKT, rozprávanie,</w:t>
      </w:r>
      <w:r>
        <w:rPr>
          <w:spacing w:val="1"/>
          <w:sz w:val="24"/>
        </w:rPr>
        <w:t xml:space="preserve"> </w:t>
      </w:r>
      <w:r>
        <w:rPr>
          <w:sz w:val="24"/>
        </w:rPr>
        <w:t>vysvetľovanie, práca s textom a rozhovor, predvádzanie a</w:t>
      </w:r>
      <w:r>
        <w:rPr>
          <w:spacing w:val="1"/>
          <w:sz w:val="24"/>
        </w:rPr>
        <w:t xml:space="preserve"> </w:t>
      </w:r>
      <w:r>
        <w:rPr>
          <w:sz w:val="24"/>
        </w:rPr>
        <w:t>pozorovanie, experimentovanie,</w:t>
      </w:r>
      <w:r>
        <w:rPr>
          <w:spacing w:val="-52"/>
          <w:sz w:val="24"/>
        </w:rPr>
        <w:t xml:space="preserve"> </w:t>
      </w:r>
      <w:r>
        <w:rPr>
          <w:sz w:val="24"/>
        </w:rPr>
        <w:t>diskusné metódy, heuristické metód</w:t>
      </w:r>
      <w:r>
        <w:rPr>
          <w:sz w:val="24"/>
        </w:rPr>
        <w:t>y,</w:t>
      </w:r>
      <w:r>
        <w:rPr>
          <w:spacing w:val="1"/>
          <w:sz w:val="24"/>
        </w:rPr>
        <w:t xml:space="preserve"> </w:t>
      </w:r>
      <w:r>
        <w:rPr>
          <w:sz w:val="24"/>
        </w:rPr>
        <w:t>didaktické hry o individuálne, skupinové, hromadné</w:t>
      </w:r>
      <w:r>
        <w:rPr>
          <w:spacing w:val="-52"/>
          <w:sz w:val="24"/>
        </w:rPr>
        <w:t xml:space="preserve"> </w:t>
      </w:r>
      <w:r>
        <w:rPr>
          <w:sz w:val="24"/>
        </w:rPr>
        <w:t>vyučovanie</w:t>
      </w:r>
    </w:p>
    <w:sectPr w:rsidR="00A5463D">
      <w:pgSz w:w="11910" w:h="16840"/>
      <w:pgMar w:top="1400" w:right="1240" w:bottom="1200" w:left="1300" w:header="0" w:footer="92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FB2" w:rsidRDefault="00651FB2">
      <w:r>
        <w:separator/>
      </w:r>
    </w:p>
  </w:endnote>
  <w:endnote w:type="continuationSeparator" w:id="0">
    <w:p w:rsidR="00651FB2" w:rsidRDefault="00651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63D" w:rsidRDefault="00651FB2">
    <w:pPr>
      <w:pStyle w:val="Zkladntext"/>
      <w:spacing w:line="14" w:lineRule="auto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10.35pt;margin-top:780.9pt;width:17.3pt;height:13.05pt;z-index:-251658752;mso-position-horizontal-relative:page;mso-position-vertical-relative:page" filled="f" stroked="f">
          <v:textbox inset="0,0,0,0">
            <w:txbxContent>
              <w:p w:rsidR="00A5463D" w:rsidRDefault="00651FB2">
                <w:pPr>
                  <w:pStyle w:val="Zkladntext"/>
                  <w:spacing w:line="245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A076E2">
                  <w:rPr>
                    <w:noProof/>
                  </w:rPr>
                  <w:t>14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FB2" w:rsidRDefault="00651FB2">
      <w:r>
        <w:separator/>
      </w:r>
    </w:p>
  </w:footnote>
  <w:footnote w:type="continuationSeparator" w:id="0">
    <w:p w:rsidR="00651FB2" w:rsidRDefault="00651F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41977"/>
    <w:multiLevelType w:val="hybridMultilevel"/>
    <w:tmpl w:val="3FC28126"/>
    <w:lvl w:ilvl="0" w:tplc="2F36AEF2">
      <w:start w:val="1"/>
      <w:numFmt w:val="decimal"/>
      <w:lvlText w:val="%1."/>
      <w:lvlJc w:val="left"/>
      <w:pPr>
        <w:ind w:left="836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sk-SK" w:eastAsia="en-US" w:bidi="ar-SA"/>
      </w:rPr>
    </w:lvl>
    <w:lvl w:ilvl="1" w:tplc="FB8E3E3E">
      <w:numFmt w:val="bullet"/>
      <w:lvlText w:val="•"/>
      <w:lvlJc w:val="left"/>
      <w:pPr>
        <w:ind w:left="1692" w:hanging="360"/>
      </w:pPr>
      <w:rPr>
        <w:rFonts w:hint="default"/>
        <w:lang w:val="sk-SK" w:eastAsia="en-US" w:bidi="ar-SA"/>
      </w:rPr>
    </w:lvl>
    <w:lvl w:ilvl="2" w:tplc="61E61DBC">
      <w:numFmt w:val="bullet"/>
      <w:lvlText w:val="•"/>
      <w:lvlJc w:val="left"/>
      <w:pPr>
        <w:ind w:left="2545" w:hanging="360"/>
      </w:pPr>
      <w:rPr>
        <w:rFonts w:hint="default"/>
        <w:lang w:val="sk-SK" w:eastAsia="en-US" w:bidi="ar-SA"/>
      </w:rPr>
    </w:lvl>
    <w:lvl w:ilvl="3" w:tplc="3140B5E6">
      <w:numFmt w:val="bullet"/>
      <w:lvlText w:val="•"/>
      <w:lvlJc w:val="left"/>
      <w:pPr>
        <w:ind w:left="3397" w:hanging="360"/>
      </w:pPr>
      <w:rPr>
        <w:rFonts w:hint="default"/>
        <w:lang w:val="sk-SK" w:eastAsia="en-US" w:bidi="ar-SA"/>
      </w:rPr>
    </w:lvl>
    <w:lvl w:ilvl="4" w:tplc="B152104C">
      <w:numFmt w:val="bullet"/>
      <w:lvlText w:val="•"/>
      <w:lvlJc w:val="left"/>
      <w:pPr>
        <w:ind w:left="4250" w:hanging="360"/>
      </w:pPr>
      <w:rPr>
        <w:rFonts w:hint="default"/>
        <w:lang w:val="sk-SK" w:eastAsia="en-US" w:bidi="ar-SA"/>
      </w:rPr>
    </w:lvl>
    <w:lvl w:ilvl="5" w:tplc="B0EE437E">
      <w:numFmt w:val="bullet"/>
      <w:lvlText w:val="•"/>
      <w:lvlJc w:val="left"/>
      <w:pPr>
        <w:ind w:left="5103" w:hanging="360"/>
      </w:pPr>
      <w:rPr>
        <w:rFonts w:hint="default"/>
        <w:lang w:val="sk-SK" w:eastAsia="en-US" w:bidi="ar-SA"/>
      </w:rPr>
    </w:lvl>
    <w:lvl w:ilvl="6" w:tplc="8A0A2530">
      <w:numFmt w:val="bullet"/>
      <w:lvlText w:val="•"/>
      <w:lvlJc w:val="left"/>
      <w:pPr>
        <w:ind w:left="5955" w:hanging="360"/>
      </w:pPr>
      <w:rPr>
        <w:rFonts w:hint="default"/>
        <w:lang w:val="sk-SK" w:eastAsia="en-US" w:bidi="ar-SA"/>
      </w:rPr>
    </w:lvl>
    <w:lvl w:ilvl="7" w:tplc="18944480">
      <w:numFmt w:val="bullet"/>
      <w:lvlText w:val="•"/>
      <w:lvlJc w:val="left"/>
      <w:pPr>
        <w:ind w:left="6808" w:hanging="360"/>
      </w:pPr>
      <w:rPr>
        <w:rFonts w:hint="default"/>
        <w:lang w:val="sk-SK" w:eastAsia="en-US" w:bidi="ar-SA"/>
      </w:rPr>
    </w:lvl>
    <w:lvl w:ilvl="8" w:tplc="4F76EC82">
      <w:numFmt w:val="bullet"/>
      <w:lvlText w:val="•"/>
      <w:lvlJc w:val="left"/>
      <w:pPr>
        <w:ind w:left="7661" w:hanging="360"/>
      </w:pPr>
      <w:rPr>
        <w:rFonts w:hint="default"/>
        <w:lang w:val="sk-SK" w:eastAsia="en-US" w:bidi="ar-SA"/>
      </w:rPr>
    </w:lvl>
  </w:abstractNum>
  <w:abstractNum w:abstractNumId="1">
    <w:nsid w:val="22C469C2"/>
    <w:multiLevelType w:val="hybridMultilevel"/>
    <w:tmpl w:val="14D6B1BE"/>
    <w:lvl w:ilvl="0" w:tplc="3CE48184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100"/>
        <w:sz w:val="24"/>
        <w:szCs w:val="24"/>
        <w:lang w:val="sk-SK" w:eastAsia="en-US" w:bidi="ar-SA"/>
      </w:rPr>
    </w:lvl>
    <w:lvl w:ilvl="1" w:tplc="07D85968">
      <w:numFmt w:val="bullet"/>
      <w:lvlText w:val="•"/>
      <w:lvlJc w:val="left"/>
      <w:pPr>
        <w:ind w:left="1692" w:hanging="360"/>
      </w:pPr>
      <w:rPr>
        <w:rFonts w:hint="default"/>
        <w:lang w:val="sk-SK" w:eastAsia="en-US" w:bidi="ar-SA"/>
      </w:rPr>
    </w:lvl>
    <w:lvl w:ilvl="2" w:tplc="850A588C">
      <w:numFmt w:val="bullet"/>
      <w:lvlText w:val="•"/>
      <w:lvlJc w:val="left"/>
      <w:pPr>
        <w:ind w:left="2545" w:hanging="360"/>
      </w:pPr>
      <w:rPr>
        <w:rFonts w:hint="default"/>
        <w:lang w:val="sk-SK" w:eastAsia="en-US" w:bidi="ar-SA"/>
      </w:rPr>
    </w:lvl>
    <w:lvl w:ilvl="3" w:tplc="46B01CAE">
      <w:numFmt w:val="bullet"/>
      <w:lvlText w:val="•"/>
      <w:lvlJc w:val="left"/>
      <w:pPr>
        <w:ind w:left="3397" w:hanging="360"/>
      </w:pPr>
      <w:rPr>
        <w:rFonts w:hint="default"/>
        <w:lang w:val="sk-SK" w:eastAsia="en-US" w:bidi="ar-SA"/>
      </w:rPr>
    </w:lvl>
    <w:lvl w:ilvl="4" w:tplc="8A207886">
      <w:numFmt w:val="bullet"/>
      <w:lvlText w:val="•"/>
      <w:lvlJc w:val="left"/>
      <w:pPr>
        <w:ind w:left="4250" w:hanging="360"/>
      </w:pPr>
      <w:rPr>
        <w:rFonts w:hint="default"/>
        <w:lang w:val="sk-SK" w:eastAsia="en-US" w:bidi="ar-SA"/>
      </w:rPr>
    </w:lvl>
    <w:lvl w:ilvl="5" w:tplc="31B419F8">
      <w:numFmt w:val="bullet"/>
      <w:lvlText w:val="•"/>
      <w:lvlJc w:val="left"/>
      <w:pPr>
        <w:ind w:left="5103" w:hanging="360"/>
      </w:pPr>
      <w:rPr>
        <w:rFonts w:hint="default"/>
        <w:lang w:val="sk-SK" w:eastAsia="en-US" w:bidi="ar-SA"/>
      </w:rPr>
    </w:lvl>
    <w:lvl w:ilvl="6" w:tplc="C7488B62">
      <w:numFmt w:val="bullet"/>
      <w:lvlText w:val="•"/>
      <w:lvlJc w:val="left"/>
      <w:pPr>
        <w:ind w:left="5955" w:hanging="360"/>
      </w:pPr>
      <w:rPr>
        <w:rFonts w:hint="default"/>
        <w:lang w:val="sk-SK" w:eastAsia="en-US" w:bidi="ar-SA"/>
      </w:rPr>
    </w:lvl>
    <w:lvl w:ilvl="7" w:tplc="B26087B6">
      <w:numFmt w:val="bullet"/>
      <w:lvlText w:val="•"/>
      <w:lvlJc w:val="left"/>
      <w:pPr>
        <w:ind w:left="6808" w:hanging="360"/>
      </w:pPr>
      <w:rPr>
        <w:rFonts w:hint="default"/>
        <w:lang w:val="sk-SK" w:eastAsia="en-US" w:bidi="ar-SA"/>
      </w:rPr>
    </w:lvl>
    <w:lvl w:ilvl="8" w:tplc="C8202428">
      <w:numFmt w:val="bullet"/>
      <w:lvlText w:val="•"/>
      <w:lvlJc w:val="left"/>
      <w:pPr>
        <w:ind w:left="7661" w:hanging="360"/>
      </w:pPr>
      <w:rPr>
        <w:rFonts w:hint="default"/>
        <w:lang w:val="sk-SK" w:eastAsia="en-US" w:bidi="ar-SA"/>
      </w:rPr>
    </w:lvl>
  </w:abstractNum>
  <w:abstractNum w:abstractNumId="2">
    <w:nsid w:val="3DCF6B83"/>
    <w:multiLevelType w:val="hybridMultilevel"/>
    <w:tmpl w:val="9EEAEC84"/>
    <w:lvl w:ilvl="0" w:tplc="3F0C0774">
      <w:start w:val="1"/>
      <w:numFmt w:val="decimal"/>
      <w:lvlText w:val="%1."/>
      <w:lvlJc w:val="left"/>
      <w:pPr>
        <w:ind w:left="836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sk-SK" w:eastAsia="en-US" w:bidi="ar-SA"/>
      </w:rPr>
    </w:lvl>
    <w:lvl w:ilvl="1" w:tplc="64D25564">
      <w:numFmt w:val="bullet"/>
      <w:lvlText w:val="•"/>
      <w:lvlJc w:val="left"/>
      <w:pPr>
        <w:ind w:left="1692" w:hanging="360"/>
      </w:pPr>
      <w:rPr>
        <w:rFonts w:hint="default"/>
        <w:lang w:val="sk-SK" w:eastAsia="en-US" w:bidi="ar-SA"/>
      </w:rPr>
    </w:lvl>
    <w:lvl w:ilvl="2" w:tplc="690A37C4">
      <w:numFmt w:val="bullet"/>
      <w:lvlText w:val="•"/>
      <w:lvlJc w:val="left"/>
      <w:pPr>
        <w:ind w:left="2545" w:hanging="360"/>
      </w:pPr>
      <w:rPr>
        <w:rFonts w:hint="default"/>
        <w:lang w:val="sk-SK" w:eastAsia="en-US" w:bidi="ar-SA"/>
      </w:rPr>
    </w:lvl>
    <w:lvl w:ilvl="3" w:tplc="EB76C34E">
      <w:numFmt w:val="bullet"/>
      <w:lvlText w:val="•"/>
      <w:lvlJc w:val="left"/>
      <w:pPr>
        <w:ind w:left="3397" w:hanging="360"/>
      </w:pPr>
      <w:rPr>
        <w:rFonts w:hint="default"/>
        <w:lang w:val="sk-SK" w:eastAsia="en-US" w:bidi="ar-SA"/>
      </w:rPr>
    </w:lvl>
    <w:lvl w:ilvl="4" w:tplc="409E567A">
      <w:numFmt w:val="bullet"/>
      <w:lvlText w:val="•"/>
      <w:lvlJc w:val="left"/>
      <w:pPr>
        <w:ind w:left="4250" w:hanging="360"/>
      </w:pPr>
      <w:rPr>
        <w:rFonts w:hint="default"/>
        <w:lang w:val="sk-SK" w:eastAsia="en-US" w:bidi="ar-SA"/>
      </w:rPr>
    </w:lvl>
    <w:lvl w:ilvl="5" w:tplc="F828AE6A">
      <w:numFmt w:val="bullet"/>
      <w:lvlText w:val="•"/>
      <w:lvlJc w:val="left"/>
      <w:pPr>
        <w:ind w:left="5103" w:hanging="360"/>
      </w:pPr>
      <w:rPr>
        <w:rFonts w:hint="default"/>
        <w:lang w:val="sk-SK" w:eastAsia="en-US" w:bidi="ar-SA"/>
      </w:rPr>
    </w:lvl>
    <w:lvl w:ilvl="6" w:tplc="848A0F42">
      <w:numFmt w:val="bullet"/>
      <w:lvlText w:val="•"/>
      <w:lvlJc w:val="left"/>
      <w:pPr>
        <w:ind w:left="5955" w:hanging="360"/>
      </w:pPr>
      <w:rPr>
        <w:rFonts w:hint="default"/>
        <w:lang w:val="sk-SK" w:eastAsia="en-US" w:bidi="ar-SA"/>
      </w:rPr>
    </w:lvl>
    <w:lvl w:ilvl="7" w:tplc="CCB27B2C">
      <w:numFmt w:val="bullet"/>
      <w:lvlText w:val="•"/>
      <w:lvlJc w:val="left"/>
      <w:pPr>
        <w:ind w:left="6808" w:hanging="360"/>
      </w:pPr>
      <w:rPr>
        <w:rFonts w:hint="default"/>
        <w:lang w:val="sk-SK" w:eastAsia="en-US" w:bidi="ar-SA"/>
      </w:rPr>
    </w:lvl>
    <w:lvl w:ilvl="8" w:tplc="B94292F4">
      <w:numFmt w:val="bullet"/>
      <w:lvlText w:val="•"/>
      <w:lvlJc w:val="left"/>
      <w:pPr>
        <w:ind w:left="7661" w:hanging="360"/>
      </w:pPr>
      <w:rPr>
        <w:rFonts w:hint="default"/>
        <w:lang w:val="sk-SK" w:eastAsia="en-US" w:bidi="ar-SA"/>
      </w:rPr>
    </w:lvl>
  </w:abstractNum>
  <w:abstractNum w:abstractNumId="3">
    <w:nsid w:val="710A5C15"/>
    <w:multiLevelType w:val="hybridMultilevel"/>
    <w:tmpl w:val="CB0405DC"/>
    <w:lvl w:ilvl="0" w:tplc="30D266BE">
      <w:start w:val="1"/>
      <w:numFmt w:val="decimal"/>
      <w:lvlText w:val="%1."/>
      <w:lvlJc w:val="left"/>
      <w:pPr>
        <w:ind w:left="836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sk-SK" w:eastAsia="en-US" w:bidi="ar-SA"/>
      </w:rPr>
    </w:lvl>
    <w:lvl w:ilvl="1" w:tplc="F5F8EF98">
      <w:numFmt w:val="bullet"/>
      <w:lvlText w:val="•"/>
      <w:lvlJc w:val="left"/>
      <w:pPr>
        <w:ind w:left="1692" w:hanging="360"/>
      </w:pPr>
      <w:rPr>
        <w:rFonts w:hint="default"/>
        <w:lang w:val="sk-SK" w:eastAsia="en-US" w:bidi="ar-SA"/>
      </w:rPr>
    </w:lvl>
    <w:lvl w:ilvl="2" w:tplc="522A8306">
      <w:numFmt w:val="bullet"/>
      <w:lvlText w:val="•"/>
      <w:lvlJc w:val="left"/>
      <w:pPr>
        <w:ind w:left="2545" w:hanging="360"/>
      </w:pPr>
      <w:rPr>
        <w:rFonts w:hint="default"/>
        <w:lang w:val="sk-SK" w:eastAsia="en-US" w:bidi="ar-SA"/>
      </w:rPr>
    </w:lvl>
    <w:lvl w:ilvl="3" w:tplc="DEE8201A">
      <w:numFmt w:val="bullet"/>
      <w:lvlText w:val="•"/>
      <w:lvlJc w:val="left"/>
      <w:pPr>
        <w:ind w:left="3397" w:hanging="360"/>
      </w:pPr>
      <w:rPr>
        <w:rFonts w:hint="default"/>
        <w:lang w:val="sk-SK" w:eastAsia="en-US" w:bidi="ar-SA"/>
      </w:rPr>
    </w:lvl>
    <w:lvl w:ilvl="4" w:tplc="C7941060">
      <w:numFmt w:val="bullet"/>
      <w:lvlText w:val="•"/>
      <w:lvlJc w:val="left"/>
      <w:pPr>
        <w:ind w:left="4250" w:hanging="360"/>
      </w:pPr>
      <w:rPr>
        <w:rFonts w:hint="default"/>
        <w:lang w:val="sk-SK" w:eastAsia="en-US" w:bidi="ar-SA"/>
      </w:rPr>
    </w:lvl>
    <w:lvl w:ilvl="5" w:tplc="86A04B6A">
      <w:numFmt w:val="bullet"/>
      <w:lvlText w:val="•"/>
      <w:lvlJc w:val="left"/>
      <w:pPr>
        <w:ind w:left="5103" w:hanging="360"/>
      </w:pPr>
      <w:rPr>
        <w:rFonts w:hint="default"/>
        <w:lang w:val="sk-SK" w:eastAsia="en-US" w:bidi="ar-SA"/>
      </w:rPr>
    </w:lvl>
    <w:lvl w:ilvl="6" w:tplc="917A859A">
      <w:numFmt w:val="bullet"/>
      <w:lvlText w:val="•"/>
      <w:lvlJc w:val="left"/>
      <w:pPr>
        <w:ind w:left="5955" w:hanging="360"/>
      </w:pPr>
      <w:rPr>
        <w:rFonts w:hint="default"/>
        <w:lang w:val="sk-SK" w:eastAsia="en-US" w:bidi="ar-SA"/>
      </w:rPr>
    </w:lvl>
    <w:lvl w:ilvl="7" w:tplc="CBE6DDCC">
      <w:numFmt w:val="bullet"/>
      <w:lvlText w:val="•"/>
      <w:lvlJc w:val="left"/>
      <w:pPr>
        <w:ind w:left="6808" w:hanging="360"/>
      </w:pPr>
      <w:rPr>
        <w:rFonts w:hint="default"/>
        <w:lang w:val="sk-SK" w:eastAsia="en-US" w:bidi="ar-SA"/>
      </w:rPr>
    </w:lvl>
    <w:lvl w:ilvl="8" w:tplc="913E66AA">
      <w:numFmt w:val="bullet"/>
      <w:lvlText w:val="•"/>
      <w:lvlJc w:val="left"/>
      <w:pPr>
        <w:ind w:left="7661" w:hanging="360"/>
      </w:pPr>
      <w:rPr>
        <w:rFonts w:hint="default"/>
        <w:lang w:val="sk-SK" w:eastAsia="en-US" w:bidi="ar-SA"/>
      </w:rPr>
    </w:lvl>
  </w:abstractNum>
  <w:abstractNum w:abstractNumId="4">
    <w:nsid w:val="7A7F2A26"/>
    <w:multiLevelType w:val="hybridMultilevel"/>
    <w:tmpl w:val="6AE435F8"/>
    <w:lvl w:ilvl="0" w:tplc="BEE29DD2">
      <w:numFmt w:val="bullet"/>
      <w:lvlText w:val=""/>
      <w:lvlJc w:val="left"/>
      <w:pPr>
        <w:ind w:left="836" w:hanging="360"/>
      </w:pPr>
      <w:rPr>
        <w:rFonts w:hint="default"/>
        <w:w w:val="100"/>
        <w:lang w:val="sk-SK" w:eastAsia="en-US" w:bidi="ar-SA"/>
      </w:rPr>
    </w:lvl>
    <w:lvl w:ilvl="1" w:tplc="207A4724">
      <w:numFmt w:val="bullet"/>
      <w:lvlText w:val="•"/>
      <w:lvlJc w:val="left"/>
      <w:pPr>
        <w:ind w:left="1692" w:hanging="360"/>
      </w:pPr>
      <w:rPr>
        <w:rFonts w:hint="default"/>
        <w:lang w:val="sk-SK" w:eastAsia="en-US" w:bidi="ar-SA"/>
      </w:rPr>
    </w:lvl>
    <w:lvl w:ilvl="2" w:tplc="92F897A8">
      <w:numFmt w:val="bullet"/>
      <w:lvlText w:val="•"/>
      <w:lvlJc w:val="left"/>
      <w:pPr>
        <w:ind w:left="2545" w:hanging="360"/>
      </w:pPr>
      <w:rPr>
        <w:rFonts w:hint="default"/>
        <w:lang w:val="sk-SK" w:eastAsia="en-US" w:bidi="ar-SA"/>
      </w:rPr>
    </w:lvl>
    <w:lvl w:ilvl="3" w:tplc="AE0EDDA8">
      <w:numFmt w:val="bullet"/>
      <w:lvlText w:val="•"/>
      <w:lvlJc w:val="left"/>
      <w:pPr>
        <w:ind w:left="3397" w:hanging="360"/>
      </w:pPr>
      <w:rPr>
        <w:rFonts w:hint="default"/>
        <w:lang w:val="sk-SK" w:eastAsia="en-US" w:bidi="ar-SA"/>
      </w:rPr>
    </w:lvl>
    <w:lvl w:ilvl="4" w:tplc="3370C118">
      <w:numFmt w:val="bullet"/>
      <w:lvlText w:val="•"/>
      <w:lvlJc w:val="left"/>
      <w:pPr>
        <w:ind w:left="4250" w:hanging="360"/>
      </w:pPr>
      <w:rPr>
        <w:rFonts w:hint="default"/>
        <w:lang w:val="sk-SK" w:eastAsia="en-US" w:bidi="ar-SA"/>
      </w:rPr>
    </w:lvl>
    <w:lvl w:ilvl="5" w:tplc="4CF48138">
      <w:numFmt w:val="bullet"/>
      <w:lvlText w:val="•"/>
      <w:lvlJc w:val="left"/>
      <w:pPr>
        <w:ind w:left="5103" w:hanging="360"/>
      </w:pPr>
      <w:rPr>
        <w:rFonts w:hint="default"/>
        <w:lang w:val="sk-SK" w:eastAsia="en-US" w:bidi="ar-SA"/>
      </w:rPr>
    </w:lvl>
    <w:lvl w:ilvl="6" w:tplc="D786B9B0">
      <w:numFmt w:val="bullet"/>
      <w:lvlText w:val="•"/>
      <w:lvlJc w:val="left"/>
      <w:pPr>
        <w:ind w:left="5955" w:hanging="360"/>
      </w:pPr>
      <w:rPr>
        <w:rFonts w:hint="default"/>
        <w:lang w:val="sk-SK" w:eastAsia="en-US" w:bidi="ar-SA"/>
      </w:rPr>
    </w:lvl>
    <w:lvl w:ilvl="7" w:tplc="092C3B6A">
      <w:numFmt w:val="bullet"/>
      <w:lvlText w:val="•"/>
      <w:lvlJc w:val="left"/>
      <w:pPr>
        <w:ind w:left="6808" w:hanging="360"/>
      </w:pPr>
      <w:rPr>
        <w:rFonts w:hint="default"/>
        <w:lang w:val="sk-SK" w:eastAsia="en-US" w:bidi="ar-SA"/>
      </w:rPr>
    </w:lvl>
    <w:lvl w:ilvl="8" w:tplc="C9F4248C">
      <w:numFmt w:val="bullet"/>
      <w:lvlText w:val="•"/>
      <w:lvlJc w:val="left"/>
      <w:pPr>
        <w:ind w:left="7661" w:hanging="360"/>
      </w:pPr>
      <w:rPr>
        <w:rFonts w:hint="default"/>
        <w:lang w:val="sk-SK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5463D"/>
    <w:rsid w:val="00651FB2"/>
    <w:rsid w:val="00A076E2"/>
    <w:rsid w:val="00A5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uiPriority w:val="1"/>
    <w:qFormat/>
    <w:rPr>
      <w:rFonts w:ascii="Calibri" w:eastAsia="Calibri" w:hAnsi="Calibri" w:cs="Calibri"/>
      <w:lang w:val="sk-SK"/>
    </w:rPr>
  </w:style>
  <w:style w:type="paragraph" w:styleId="Nadpis1">
    <w:name w:val="heading 1"/>
    <w:basedOn w:val="Normlny"/>
    <w:uiPriority w:val="1"/>
    <w:qFormat/>
    <w:pPr>
      <w:spacing w:line="487" w:lineRule="exact"/>
      <w:ind w:left="116"/>
      <w:outlineLvl w:val="0"/>
    </w:pPr>
    <w:rPr>
      <w:b/>
      <w:bCs/>
      <w:sz w:val="40"/>
      <w:szCs w:val="40"/>
    </w:rPr>
  </w:style>
  <w:style w:type="paragraph" w:styleId="Nadpis2">
    <w:name w:val="heading 2"/>
    <w:basedOn w:val="Normlny"/>
    <w:uiPriority w:val="1"/>
    <w:qFormat/>
    <w:pPr>
      <w:spacing w:before="2"/>
      <w:ind w:left="836" w:hanging="361"/>
      <w:outlineLvl w:val="1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Nzov">
    <w:name w:val="Title"/>
    <w:basedOn w:val="Normlny"/>
    <w:uiPriority w:val="1"/>
    <w:qFormat/>
    <w:pPr>
      <w:spacing w:before="100"/>
      <w:ind w:left="116"/>
    </w:pPr>
    <w:rPr>
      <w:rFonts w:ascii="Cambria" w:eastAsia="Cambria" w:hAnsi="Cambria" w:cs="Cambria"/>
      <w:sz w:val="72"/>
      <w:szCs w:val="72"/>
    </w:rPr>
  </w:style>
  <w:style w:type="paragraph" w:styleId="Odsekzoznamu">
    <w:name w:val="List Paragraph"/>
    <w:basedOn w:val="Normlny"/>
    <w:uiPriority w:val="1"/>
    <w:qFormat/>
    <w:pPr>
      <w:ind w:left="836" w:hanging="361"/>
    </w:pPr>
  </w:style>
  <w:style w:type="paragraph" w:customStyle="1" w:styleId="TableParagraph">
    <w:name w:val="Table Paragraph"/>
    <w:basedOn w:val="Normlny"/>
    <w:uiPriority w:val="1"/>
    <w:qFormat/>
  </w:style>
  <w:style w:type="paragraph" w:styleId="Textbubliny">
    <w:name w:val="Balloon Text"/>
    <w:basedOn w:val="Normlny"/>
    <w:link w:val="TextbublinyChar"/>
    <w:uiPriority w:val="99"/>
    <w:semiHidden/>
    <w:unhideWhenUsed/>
    <w:rsid w:val="00A076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076E2"/>
    <w:rPr>
      <w:rFonts w:ascii="Tahoma" w:eastAsia="Calibri" w:hAnsi="Tahoma" w:cs="Tahoma"/>
      <w:sz w:val="16"/>
      <w:szCs w:val="16"/>
      <w:lang w:val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uiPriority w:val="1"/>
    <w:qFormat/>
    <w:rPr>
      <w:rFonts w:ascii="Calibri" w:eastAsia="Calibri" w:hAnsi="Calibri" w:cs="Calibri"/>
      <w:lang w:val="sk-SK"/>
    </w:rPr>
  </w:style>
  <w:style w:type="paragraph" w:styleId="Nadpis1">
    <w:name w:val="heading 1"/>
    <w:basedOn w:val="Normlny"/>
    <w:uiPriority w:val="1"/>
    <w:qFormat/>
    <w:pPr>
      <w:spacing w:line="487" w:lineRule="exact"/>
      <w:ind w:left="116"/>
      <w:outlineLvl w:val="0"/>
    </w:pPr>
    <w:rPr>
      <w:b/>
      <w:bCs/>
      <w:sz w:val="40"/>
      <w:szCs w:val="40"/>
    </w:rPr>
  </w:style>
  <w:style w:type="paragraph" w:styleId="Nadpis2">
    <w:name w:val="heading 2"/>
    <w:basedOn w:val="Normlny"/>
    <w:uiPriority w:val="1"/>
    <w:qFormat/>
    <w:pPr>
      <w:spacing w:before="2"/>
      <w:ind w:left="836" w:hanging="361"/>
      <w:outlineLvl w:val="1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Nzov">
    <w:name w:val="Title"/>
    <w:basedOn w:val="Normlny"/>
    <w:uiPriority w:val="1"/>
    <w:qFormat/>
    <w:pPr>
      <w:spacing w:before="100"/>
      <w:ind w:left="116"/>
    </w:pPr>
    <w:rPr>
      <w:rFonts w:ascii="Cambria" w:eastAsia="Cambria" w:hAnsi="Cambria" w:cs="Cambria"/>
      <w:sz w:val="72"/>
      <w:szCs w:val="72"/>
    </w:rPr>
  </w:style>
  <w:style w:type="paragraph" w:styleId="Odsekzoznamu">
    <w:name w:val="List Paragraph"/>
    <w:basedOn w:val="Normlny"/>
    <w:uiPriority w:val="1"/>
    <w:qFormat/>
    <w:pPr>
      <w:ind w:left="836" w:hanging="361"/>
    </w:pPr>
  </w:style>
  <w:style w:type="paragraph" w:customStyle="1" w:styleId="TableParagraph">
    <w:name w:val="Table Paragraph"/>
    <w:basedOn w:val="Normlny"/>
    <w:uiPriority w:val="1"/>
    <w:qFormat/>
  </w:style>
  <w:style w:type="paragraph" w:styleId="Textbubliny">
    <w:name w:val="Balloon Text"/>
    <w:basedOn w:val="Normlny"/>
    <w:link w:val="TextbublinyChar"/>
    <w:uiPriority w:val="99"/>
    <w:semiHidden/>
    <w:unhideWhenUsed/>
    <w:rsid w:val="00A076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076E2"/>
    <w:rPr>
      <w:rFonts w:ascii="Tahoma" w:eastAsia="Calibri" w:hAnsi="Tahoma" w:cs="Tahoma"/>
      <w:sz w:val="16"/>
      <w:szCs w:val="16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1720</Words>
  <Characters>9806</Characters>
  <Application>Microsoft Office Word</Application>
  <DocSecurity>0</DocSecurity>
  <Lines>81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Metódy a formy práce</vt:lpstr>
    </vt:vector>
  </TitlesOfParts>
  <Company/>
  <LinksUpToDate>false</LinksUpToDate>
  <CharactersWithSpaces>11503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Metódy a formy práce</dc:title>
  <dc:subject>Príloha školského vzdelávacieho programu</dc:subject>
  <dc:creator>2022/2023</dc:creator>
  <cp:lastModifiedBy>Používateľ systému Windows</cp:lastModifiedBy>
  <cp:revision>2</cp:revision>
  <dcterms:created xsi:type="dcterms:W3CDTF">2022-12-04T12:40:00Z</dcterms:created>
  <dcterms:modified xsi:type="dcterms:W3CDTF">2022-12-04T12:40:00Z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2022-12-04T00:00:00Z</vt:filetime>
  </property>
</Properties>
</file>